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F4BA" w14:textId="77777777" w:rsidR="00DA74E7" w:rsidRDefault="00DA74E7" w:rsidP="0009503D">
      <w:pPr>
        <w:shd w:val="clear" w:color="auto" w:fill="FFFFFF"/>
        <w:spacing w:after="0" w:line="240" w:lineRule="auto"/>
        <w:rPr>
          <w:rFonts w:ascii="Arial" w:hAnsi="Arial" w:cs="Arial"/>
          <w:b/>
          <w:color w:val="3A3A3A"/>
          <w:spacing w:val="-5"/>
          <w:sz w:val="32"/>
          <w:szCs w:val="32"/>
        </w:rPr>
      </w:pPr>
    </w:p>
    <w:p w14:paraId="389E295B" w14:textId="77777777" w:rsidR="00A537AC" w:rsidRDefault="00A537AC" w:rsidP="7CD174A5">
      <w:pPr>
        <w:spacing w:after="0" w:line="240" w:lineRule="auto"/>
        <w:jc w:val="center"/>
        <w:rPr>
          <w:rFonts w:ascii="Arial" w:hAnsi="Arial" w:cs="Arial"/>
          <w:b/>
          <w:bCs/>
          <w:color w:val="3A3A3A"/>
          <w:sz w:val="48"/>
          <w:szCs w:val="48"/>
          <w:u w:val="single"/>
        </w:rPr>
      </w:pPr>
    </w:p>
    <w:p w14:paraId="710D1ABA" w14:textId="57B1E928" w:rsidR="7CD174A5" w:rsidRPr="00A2672F" w:rsidRDefault="7CD174A5" w:rsidP="7CD174A5">
      <w:pPr>
        <w:spacing w:after="0" w:line="240" w:lineRule="auto"/>
        <w:jc w:val="center"/>
        <w:rPr>
          <w:sz w:val="48"/>
          <w:szCs w:val="48"/>
        </w:rPr>
      </w:pPr>
      <w:r w:rsidRPr="00A2672F">
        <w:rPr>
          <w:rFonts w:ascii="Arial" w:hAnsi="Arial" w:cs="Arial"/>
          <w:b/>
          <w:bCs/>
          <w:color w:val="3A3A3A"/>
          <w:sz w:val="48"/>
          <w:szCs w:val="48"/>
          <w:u w:val="single"/>
        </w:rPr>
        <w:t>Fin</w:t>
      </w:r>
      <w:r w:rsidR="00E648D6" w:rsidRPr="00A2672F">
        <w:rPr>
          <w:rFonts w:ascii="Arial" w:hAnsi="Arial" w:cs="Arial"/>
          <w:b/>
          <w:bCs/>
          <w:color w:val="3A3A3A"/>
          <w:sz w:val="48"/>
          <w:szCs w:val="48"/>
          <w:u w:val="single"/>
        </w:rPr>
        <w:t>a</w:t>
      </w:r>
      <w:r w:rsidRPr="00A2672F">
        <w:rPr>
          <w:rFonts w:ascii="Arial" w:hAnsi="Arial" w:cs="Arial"/>
          <w:b/>
          <w:bCs/>
          <w:color w:val="3A3A3A"/>
          <w:sz w:val="48"/>
          <w:szCs w:val="48"/>
          <w:u w:val="single"/>
        </w:rPr>
        <w:t>ncial Hardship</w:t>
      </w:r>
    </w:p>
    <w:p w14:paraId="02EB378F" w14:textId="190EE19A" w:rsidR="00641B41" w:rsidRPr="00641B41" w:rsidRDefault="00641B41" w:rsidP="6C90DAEC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3A3A3A"/>
          <w:spacing w:val="-5"/>
          <w:sz w:val="32"/>
          <w:szCs w:val="32"/>
        </w:rPr>
      </w:pPr>
    </w:p>
    <w:p w14:paraId="596E1B36" w14:textId="5465D4CF" w:rsidR="088213A5" w:rsidRDefault="088213A5" w:rsidP="0BE6C9B6">
      <w:pPr>
        <w:rPr>
          <w:rFonts w:ascii="Arial" w:eastAsia="Arial" w:hAnsi="Arial" w:cs="Arial"/>
          <w:sz w:val="24"/>
          <w:szCs w:val="24"/>
        </w:rPr>
      </w:pPr>
      <w:r w:rsidRPr="6959CA15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Below is our most up to date list of groups and services in Lewisham that can provide support with financial hardship. All of these are free unless stated otherwise. </w:t>
      </w:r>
      <w:r w:rsidR="00657A59" w:rsidRPr="6959CA15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For further details and support please phone our CCL phone line on 0330 0583 464, open 9:30am-</w:t>
      </w:r>
      <w:r w:rsidR="0081526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4</w:t>
      </w:r>
      <w:r w:rsidR="00657A59" w:rsidRPr="6959CA15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pm Monday to Friday (*except Thursdays when it is open 2-4pm</w:t>
      </w:r>
      <w:r w:rsidR="3A8EE55D" w:rsidRPr="6959CA15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only</w:t>
      </w:r>
      <w:r w:rsidR="00657A59" w:rsidRPr="6959CA15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).</w:t>
      </w:r>
      <w:r w:rsidR="00657A5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09AFC70" w14:textId="12C5DA53" w:rsidR="0DD4B2FB" w:rsidRDefault="0DD4B2FB" w:rsidP="0DD4B2FB">
      <w:pPr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2E6A0CC9" w14:textId="3F177F61" w:rsidR="0BE6C9B6" w:rsidRPr="00347F6D" w:rsidRDefault="2426C6D9" w:rsidP="2EE734CB">
      <w:pPr>
        <w:jc w:val="center"/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</w:pPr>
      <w:r w:rsidRPr="00347F6D"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  <w:t>Support with Accessing Food</w:t>
      </w:r>
    </w:p>
    <w:p w14:paraId="2FB9C8BE" w14:textId="7FE9E07E" w:rsidR="0BE6C9B6" w:rsidRDefault="0BE6C9B6" w:rsidP="0BE6C9B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32317E5" w14:textId="1A561F72" w:rsidR="7CD174A5" w:rsidRPr="00E75AAD" w:rsidRDefault="7CD174A5" w:rsidP="403DF3C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AAD">
        <w:rPr>
          <w:rFonts w:ascii="Arial" w:hAnsi="Arial" w:cs="Arial"/>
          <w:b/>
          <w:bCs/>
          <w:sz w:val="32"/>
          <w:szCs w:val="32"/>
        </w:rPr>
        <w:t xml:space="preserve">Lewisham </w:t>
      </w:r>
      <w:r w:rsidR="408FCFB6" w:rsidRPr="00E75AAD">
        <w:rPr>
          <w:rFonts w:ascii="Arial" w:hAnsi="Arial" w:cs="Arial"/>
          <w:b/>
          <w:bCs/>
          <w:sz w:val="32"/>
          <w:szCs w:val="32"/>
        </w:rPr>
        <w:t xml:space="preserve">Trussell Trust </w:t>
      </w:r>
      <w:r w:rsidRPr="00E75AAD">
        <w:rPr>
          <w:rFonts w:ascii="Arial" w:hAnsi="Arial" w:cs="Arial"/>
          <w:b/>
          <w:bCs/>
          <w:sz w:val="32"/>
          <w:szCs w:val="32"/>
        </w:rPr>
        <w:t>Foodbank</w:t>
      </w:r>
      <w:r w:rsidR="541C63CD" w:rsidRPr="00E75A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E7656E" w14:textId="1F57345E" w:rsidR="7CD174A5" w:rsidRDefault="7CD174A5" w:rsidP="7CD174A5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DF204A" w14:textId="1B76F67A" w:rsidR="7CD174A5" w:rsidRDefault="00067D73" w:rsidP="7CD174A5">
      <w:pPr>
        <w:shd w:val="clear" w:color="auto" w:fill="FFFFFF" w:themeFill="background1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A66B2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oodbank p</w:t>
      </w:r>
      <w:r w:rsidR="7CD174A5" w:rsidRPr="7CD174A5">
        <w:rPr>
          <w:rFonts w:ascii="Arial" w:hAnsi="Arial" w:cs="Arial"/>
          <w:sz w:val="24"/>
          <w:szCs w:val="24"/>
        </w:rPr>
        <w:t xml:space="preserve">rovides food and some </w:t>
      </w:r>
      <w:r w:rsidR="00F101C3">
        <w:rPr>
          <w:rFonts w:ascii="Arial" w:hAnsi="Arial" w:cs="Arial"/>
          <w:sz w:val="24"/>
          <w:szCs w:val="24"/>
        </w:rPr>
        <w:t>other</w:t>
      </w:r>
      <w:r w:rsidR="7CD174A5" w:rsidRPr="7CD174A5">
        <w:rPr>
          <w:rFonts w:ascii="Arial" w:hAnsi="Arial" w:cs="Arial"/>
          <w:sz w:val="24"/>
          <w:szCs w:val="24"/>
        </w:rPr>
        <w:t xml:space="preserve"> items</w:t>
      </w:r>
      <w:r w:rsidR="00F101C3">
        <w:rPr>
          <w:rFonts w:ascii="Arial" w:hAnsi="Arial" w:cs="Arial"/>
          <w:sz w:val="24"/>
          <w:szCs w:val="24"/>
        </w:rPr>
        <w:t xml:space="preserve"> (such as toiletries, sanitary products, </w:t>
      </w:r>
      <w:r w:rsidR="00E03CE0">
        <w:rPr>
          <w:rFonts w:ascii="Arial" w:hAnsi="Arial" w:cs="Arial"/>
          <w:sz w:val="24"/>
          <w:szCs w:val="24"/>
        </w:rPr>
        <w:t xml:space="preserve">and </w:t>
      </w:r>
      <w:r w:rsidR="00276095">
        <w:rPr>
          <w:rFonts w:ascii="Arial" w:hAnsi="Arial" w:cs="Arial"/>
          <w:sz w:val="24"/>
          <w:szCs w:val="24"/>
        </w:rPr>
        <w:t>nappies</w:t>
      </w:r>
      <w:r w:rsidR="00141C8D">
        <w:rPr>
          <w:rFonts w:ascii="Arial" w:hAnsi="Arial" w:cs="Arial"/>
          <w:sz w:val="24"/>
          <w:szCs w:val="24"/>
        </w:rPr>
        <w:t>)</w:t>
      </w:r>
      <w:r w:rsidR="7CD174A5" w:rsidRPr="7CD174A5">
        <w:rPr>
          <w:rFonts w:ascii="Arial" w:hAnsi="Arial" w:cs="Arial"/>
          <w:sz w:val="24"/>
          <w:szCs w:val="24"/>
        </w:rPr>
        <w:t xml:space="preserve"> for households going through financial crisis </w:t>
      </w:r>
      <w:r w:rsidR="00276095">
        <w:rPr>
          <w:rFonts w:ascii="Arial" w:hAnsi="Arial" w:cs="Arial"/>
          <w:sz w:val="24"/>
          <w:szCs w:val="24"/>
        </w:rPr>
        <w:t>and</w:t>
      </w:r>
      <w:r w:rsidR="7CD174A5" w:rsidRPr="7CD174A5">
        <w:rPr>
          <w:rFonts w:ascii="Arial" w:hAnsi="Arial" w:cs="Arial"/>
          <w:sz w:val="24"/>
          <w:szCs w:val="24"/>
        </w:rPr>
        <w:t xml:space="preserve"> cannot afford </w:t>
      </w:r>
      <w:r w:rsidR="00141C8D">
        <w:rPr>
          <w:rFonts w:ascii="Arial" w:hAnsi="Arial" w:cs="Arial"/>
          <w:sz w:val="24"/>
          <w:szCs w:val="24"/>
        </w:rPr>
        <w:t xml:space="preserve">to buy </w:t>
      </w:r>
      <w:r w:rsidR="7CD174A5" w:rsidRPr="7CD174A5">
        <w:rPr>
          <w:rFonts w:ascii="Arial" w:hAnsi="Arial" w:cs="Arial"/>
          <w:sz w:val="24"/>
          <w:szCs w:val="24"/>
        </w:rPr>
        <w:t xml:space="preserve">food and other vital </w:t>
      </w:r>
      <w:r w:rsidR="00141C8D">
        <w:rPr>
          <w:rFonts w:ascii="Arial" w:hAnsi="Arial" w:cs="Arial"/>
          <w:sz w:val="24"/>
          <w:szCs w:val="24"/>
        </w:rPr>
        <w:t>daily</w:t>
      </w:r>
      <w:r w:rsidR="001B1E03">
        <w:rPr>
          <w:rFonts w:ascii="Arial" w:hAnsi="Arial" w:cs="Arial"/>
          <w:sz w:val="24"/>
          <w:szCs w:val="24"/>
        </w:rPr>
        <w:t xml:space="preserve"> usage</w:t>
      </w:r>
      <w:r w:rsidR="7CD174A5" w:rsidRPr="7CD174A5">
        <w:rPr>
          <w:rFonts w:ascii="Arial" w:hAnsi="Arial" w:cs="Arial"/>
          <w:sz w:val="24"/>
          <w:szCs w:val="24"/>
        </w:rPr>
        <w:t xml:space="preserve"> items. The</w:t>
      </w:r>
      <w:r w:rsidR="00A66B2A">
        <w:rPr>
          <w:rFonts w:ascii="Arial" w:hAnsi="Arial" w:cs="Arial"/>
          <w:sz w:val="24"/>
          <w:szCs w:val="24"/>
        </w:rPr>
        <w:t xml:space="preserve"> Trussell Trust</w:t>
      </w:r>
      <w:r w:rsidR="00276095">
        <w:rPr>
          <w:rFonts w:ascii="Arial" w:hAnsi="Arial" w:cs="Arial"/>
          <w:sz w:val="24"/>
          <w:szCs w:val="24"/>
        </w:rPr>
        <w:t xml:space="preserve"> Foodbank</w:t>
      </w:r>
      <w:r w:rsidR="7CD174A5" w:rsidRPr="7CD174A5">
        <w:rPr>
          <w:rFonts w:ascii="Arial" w:hAnsi="Arial" w:cs="Arial"/>
          <w:sz w:val="24"/>
          <w:szCs w:val="24"/>
        </w:rPr>
        <w:t xml:space="preserve"> do</w:t>
      </w:r>
      <w:r w:rsidR="00276095">
        <w:rPr>
          <w:rFonts w:ascii="Arial" w:hAnsi="Arial" w:cs="Arial"/>
          <w:sz w:val="24"/>
          <w:szCs w:val="24"/>
        </w:rPr>
        <w:t>es</w:t>
      </w:r>
      <w:r w:rsidR="7CD174A5" w:rsidRPr="7CD174A5">
        <w:rPr>
          <w:rFonts w:ascii="Arial" w:hAnsi="Arial" w:cs="Arial"/>
          <w:sz w:val="24"/>
          <w:szCs w:val="24"/>
        </w:rPr>
        <w:t xml:space="preserve"> not provide long-term support. </w:t>
      </w:r>
    </w:p>
    <w:p w14:paraId="35F617C9" w14:textId="186F9C79" w:rsidR="7CD174A5" w:rsidRDefault="7CD174A5" w:rsidP="7CD174A5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71F9D2A0" w14:textId="77777777" w:rsidR="00276095" w:rsidRDefault="7CD174A5" w:rsidP="403DF3C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403DF3C8">
        <w:rPr>
          <w:rFonts w:ascii="Arial" w:hAnsi="Arial" w:cs="Arial"/>
          <w:sz w:val="24"/>
          <w:szCs w:val="24"/>
        </w:rPr>
        <w:t>Open Monday</w:t>
      </w:r>
      <w:r w:rsidR="00B862CE">
        <w:rPr>
          <w:rFonts w:ascii="Arial" w:hAnsi="Arial" w:cs="Arial"/>
          <w:sz w:val="24"/>
          <w:szCs w:val="24"/>
        </w:rPr>
        <w:t xml:space="preserve"> - </w:t>
      </w:r>
      <w:r w:rsidRPr="403DF3C8">
        <w:rPr>
          <w:rFonts w:ascii="Arial" w:hAnsi="Arial" w:cs="Arial"/>
          <w:sz w:val="24"/>
          <w:szCs w:val="24"/>
        </w:rPr>
        <w:t>Friday with collection points throughout the borough</w:t>
      </w:r>
      <w:r w:rsidR="00276095">
        <w:rPr>
          <w:rFonts w:ascii="Arial" w:hAnsi="Arial" w:cs="Arial"/>
          <w:sz w:val="24"/>
          <w:szCs w:val="24"/>
        </w:rPr>
        <w:t>.</w:t>
      </w:r>
      <w:r w:rsidR="5105734C" w:rsidRPr="403DF3C8">
        <w:rPr>
          <w:rFonts w:ascii="Arial" w:hAnsi="Arial" w:cs="Arial"/>
          <w:sz w:val="24"/>
          <w:szCs w:val="24"/>
        </w:rPr>
        <w:t xml:space="preserve"> </w:t>
      </w:r>
    </w:p>
    <w:p w14:paraId="2ED58712" w14:textId="3FD6A3DC" w:rsidR="7CD174A5" w:rsidRDefault="00276095" w:rsidP="403DF3C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5105734C" w:rsidRPr="403DF3C8">
        <w:rPr>
          <w:rFonts w:ascii="Arial" w:hAnsi="Arial" w:cs="Arial"/>
          <w:sz w:val="24"/>
          <w:szCs w:val="24"/>
        </w:rPr>
        <w:t>ull list of times and locations here: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E17500" w:rsidRPr="00DD00BD">
          <w:rPr>
            <w:rStyle w:val="Hyperlink"/>
            <w:rFonts w:ascii="Arial" w:hAnsi="Arial" w:cs="Arial"/>
            <w:sz w:val="24"/>
            <w:szCs w:val="24"/>
          </w:rPr>
          <w:t>https://lewisham.foodbank.org.uk/locations/</w:t>
        </w:r>
      </w:hyperlink>
      <w:r w:rsidR="00E17500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1878EA95" w14:textId="4B3BD21D" w:rsidR="7CD174A5" w:rsidRDefault="003D60A3" w:rsidP="7CD174A5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parcel p</w:t>
      </w:r>
      <w:r w:rsidR="7CD174A5" w:rsidRPr="7CD174A5">
        <w:rPr>
          <w:rFonts w:ascii="Arial" w:hAnsi="Arial" w:cs="Arial"/>
          <w:sz w:val="24"/>
          <w:szCs w:val="24"/>
        </w:rPr>
        <w:t>rovide</w:t>
      </w:r>
      <w:r w:rsidR="00B862CE">
        <w:rPr>
          <w:rFonts w:ascii="Arial" w:hAnsi="Arial" w:cs="Arial"/>
          <w:sz w:val="24"/>
          <w:szCs w:val="24"/>
        </w:rPr>
        <w:t>s</w:t>
      </w:r>
      <w:r w:rsidR="7CD174A5" w:rsidRPr="7CD174A5">
        <w:rPr>
          <w:rFonts w:ascii="Arial" w:hAnsi="Arial" w:cs="Arial"/>
          <w:sz w:val="24"/>
          <w:szCs w:val="24"/>
        </w:rPr>
        <w:t xml:space="preserve"> approximately 3</w:t>
      </w:r>
      <w:r w:rsidR="001B1E03">
        <w:rPr>
          <w:rFonts w:ascii="Arial" w:hAnsi="Arial" w:cs="Arial"/>
          <w:sz w:val="24"/>
          <w:szCs w:val="24"/>
        </w:rPr>
        <w:t xml:space="preserve"> </w:t>
      </w:r>
      <w:r w:rsidR="7CD174A5" w:rsidRPr="7CD174A5">
        <w:rPr>
          <w:rFonts w:ascii="Arial" w:hAnsi="Arial" w:cs="Arial"/>
          <w:sz w:val="24"/>
          <w:szCs w:val="24"/>
        </w:rPr>
        <w:t>-</w:t>
      </w:r>
      <w:r w:rsidR="001B1E03">
        <w:rPr>
          <w:rFonts w:ascii="Arial" w:hAnsi="Arial" w:cs="Arial"/>
          <w:sz w:val="24"/>
          <w:szCs w:val="24"/>
        </w:rPr>
        <w:t xml:space="preserve"> </w:t>
      </w:r>
      <w:r w:rsidR="7CD174A5" w:rsidRPr="7CD174A5">
        <w:rPr>
          <w:rFonts w:ascii="Arial" w:hAnsi="Arial" w:cs="Arial"/>
          <w:sz w:val="24"/>
          <w:szCs w:val="24"/>
        </w:rPr>
        <w:t>4 days of food for a household</w:t>
      </w:r>
    </w:p>
    <w:p w14:paraId="4F7D88CB" w14:textId="1203AC7D" w:rsidR="7CD174A5" w:rsidRPr="00E03CE0" w:rsidRDefault="003D60A3" w:rsidP="00E03CE0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Foodbank c</w:t>
      </w:r>
      <w:r w:rsidR="7CD174A5" w:rsidRPr="7CD174A5">
        <w:rPr>
          <w:rFonts w:ascii="Arial" w:hAnsi="Arial" w:cs="Arial"/>
          <w:sz w:val="24"/>
          <w:szCs w:val="24"/>
        </w:rPr>
        <w:t>an cater for a variety of dietary requirements</w:t>
      </w:r>
      <w:r w:rsidR="00E03CE0">
        <w:rPr>
          <w:rFonts w:ascii="Arial" w:hAnsi="Arial" w:cs="Arial"/>
          <w:sz w:val="24"/>
          <w:szCs w:val="24"/>
        </w:rPr>
        <w:t xml:space="preserve">, </w:t>
      </w:r>
      <w:r w:rsidR="00E03CE0" w:rsidRPr="00E03CE0">
        <w:rPr>
          <w:rFonts w:ascii="Arial" w:hAnsi="Arial" w:cs="Arial"/>
          <w:sz w:val="24"/>
          <w:szCs w:val="24"/>
        </w:rPr>
        <w:t>subject to stock and donations.</w:t>
      </w:r>
    </w:p>
    <w:p w14:paraId="6910A682" w14:textId="75081376" w:rsidR="7CD174A5" w:rsidRPr="000D61BF" w:rsidRDefault="007202F2" w:rsidP="7CD174A5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</w:t>
      </w:r>
      <w:r w:rsidR="7CD174A5" w:rsidRPr="7CD174A5">
        <w:rPr>
          <w:rFonts w:ascii="Arial" w:hAnsi="Arial" w:cs="Arial"/>
          <w:sz w:val="24"/>
          <w:szCs w:val="24"/>
        </w:rPr>
        <w:t xml:space="preserve">aximum of 6 parcels </w:t>
      </w:r>
      <w:r w:rsidR="003D60A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given </w:t>
      </w:r>
      <w:r w:rsidR="009D4224">
        <w:rPr>
          <w:rFonts w:ascii="Arial" w:hAnsi="Arial" w:cs="Arial"/>
          <w:sz w:val="24"/>
          <w:szCs w:val="24"/>
        </w:rPr>
        <w:t>during</w:t>
      </w:r>
      <w:r w:rsidR="7CD174A5" w:rsidRPr="7CD174A5">
        <w:rPr>
          <w:rFonts w:ascii="Arial" w:hAnsi="Arial" w:cs="Arial"/>
          <w:sz w:val="24"/>
          <w:szCs w:val="24"/>
        </w:rPr>
        <w:t xml:space="preserve"> a </w:t>
      </w:r>
      <w:r w:rsidR="002E5059" w:rsidRPr="7CD174A5">
        <w:rPr>
          <w:rFonts w:ascii="Arial" w:hAnsi="Arial" w:cs="Arial"/>
          <w:sz w:val="24"/>
          <w:szCs w:val="24"/>
        </w:rPr>
        <w:t>6</w:t>
      </w:r>
      <w:r w:rsidR="002E5059">
        <w:rPr>
          <w:rFonts w:ascii="Arial" w:hAnsi="Arial" w:cs="Arial"/>
          <w:sz w:val="24"/>
          <w:szCs w:val="24"/>
        </w:rPr>
        <w:t>-month</w:t>
      </w:r>
      <w:r w:rsidR="7CD174A5" w:rsidRPr="7CD174A5">
        <w:rPr>
          <w:rFonts w:ascii="Arial" w:hAnsi="Arial" w:cs="Arial"/>
          <w:sz w:val="24"/>
          <w:szCs w:val="24"/>
        </w:rPr>
        <w:t xml:space="preserve"> period. </w:t>
      </w:r>
      <w:r w:rsidR="007413E8">
        <w:rPr>
          <w:rFonts w:ascii="Arial" w:hAnsi="Arial" w:cs="Arial"/>
          <w:sz w:val="24"/>
          <w:szCs w:val="24"/>
        </w:rPr>
        <w:t>Once you have used all your vouchers in</w:t>
      </w:r>
      <w:r w:rsidR="008E0DB8">
        <w:rPr>
          <w:rFonts w:ascii="Arial" w:hAnsi="Arial" w:cs="Arial"/>
          <w:sz w:val="24"/>
          <w:szCs w:val="24"/>
        </w:rPr>
        <w:t xml:space="preserve"> the 6</w:t>
      </w:r>
      <w:r w:rsidR="007413E8">
        <w:rPr>
          <w:rFonts w:ascii="Arial" w:hAnsi="Arial" w:cs="Arial"/>
          <w:sz w:val="24"/>
          <w:szCs w:val="24"/>
        </w:rPr>
        <w:t>-</w:t>
      </w:r>
      <w:r w:rsidR="008E0DB8">
        <w:rPr>
          <w:rFonts w:ascii="Arial" w:hAnsi="Arial" w:cs="Arial"/>
          <w:sz w:val="24"/>
          <w:szCs w:val="24"/>
        </w:rPr>
        <w:t xml:space="preserve">month </w:t>
      </w:r>
      <w:r w:rsidR="000329BA">
        <w:rPr>
          <w:rFonts w:ascii="Arial" w:hAnsi="Arial" w:cs="Arial"/>
          <w:sz w:val="24"/>
          <w:szCs w:val="24"/>
        </w:rPr>
        <w:t>period has ended</w:t>
      </w:r>
      <w:r w:rsidR="000F1DAA">
        <w:rPr>
          <w:rFonts w:ascii="Arial" w:hAnsi="Arial" w:cs="Arial"/>
          <w:sz w:val="24"/>
          <w:szCs w:val="24"/>
        </w:rPr>
        <w:t>, you can apply for another one</w:t>
      </w:r>
      <w:r w:rsidR="00F3155C">
        <w:rPr>
          <w:rFonts w:ascii="Arial" w:hAnsi="Arial" w:cs="Arial"/>
          <w:sz w:val="24"/>
          <w:szCs w:val="24"/>
        </w:rPr>
        <w:t xml:space="preserve"> after the 6 months is over</w:t>
      </w:r>
      <w:r w:rsidR="002443FD">
        <w:rPr>
          <w:rFonts w:ascii="Arial" w:hAnsi="Arial" w:cs="Arial"/>
          <w:sz w:val="24"/>
          <w:szCs w:val="24"/>
        </w:rPr>
        <w:t>.</w:t>
      </w:r>
    </w:p>
    <w:p w14:paraId="41B9746E" w14:textId="1349B0CB" w:rsidR="7CD174A5" w:rsidRPr="000D61BF" w:rsidRDefault="00B7767F" w:rsidP="7CD174A5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Foodbank has f</w:t>
      </w:r>
      <w:r w:rsidR="007200B0" w:rsidRPr="000D61BF">
        <w:rPr>
          <w:rFonts w:ascii="Arial" w:hAnsi="Arial" w:cs="Arial"/>
          <w:sz w:val="24"/>
          <w:szCs w:val="24"/>
        </w:rPr>
        <w:t>inancial</w:t>
      </w:r>
      <w:r w:rsidR="7CD174A5" w:rsidRPr="000D61BF">
        <w:rPr>
          <w:rFonts w:ascii="Arial" w:hAnsi="Arial" w:cs="Arial"/>
          <w:sz w:val="24"/>
          <w:szCs w:val="24"/>
        </w:rPr>
        <w:t xml:space="preserve"> advisor</w:t>
      </w:r>
      <w:r>
        <w:rPr>
          <w:rFonts w:ascii="Arial" w:hAnsi="Arial" w:cs="Arial"/>
          <w:sz w:val="24"/>
          <w:szCs w:val="24"/>
        </w:rPr>
        <w:t>s who</w:t>
      </w:r>
      <w:r w:rsidR="7CD174A5" w:rsidRPr="000D61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regularly attend the centres but this is not every week. They </w:t>
      </w:r>
      <w:r w:rsidR="7CD174A5" w:rsidRPr="000D61BF">
        <w:rPr>
          <w:rFonts w:ascii="Arial" w:hAnsi="Arial" w:cs="Arial"/>
          <w:sz w:val="24"/>
          <w:szCs w:val="24"/>
        </w:rPr>
        <w:t xml:space="preserve">can support finding solutions to a financial crisis, as well as potentially accessing other vouchers and grant schemes to help </w:t>
      </w:r>
    </w:p>
    <w:p w14:paraId="42F0E226" w14:textId="4A3882AD" w:rsidR="00E17500" w:rsidRPr="00E17500" w:rsidRDefault="00E17500" w:rsidP="00E1750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7500">
        <w:rPr>
          <w:rFonts w:ascii="Arial" w:eastAsia="Times New Roman" w:hAnsi="Arial" w:cs="Arial"/>
          <w:sz w:val="24"/>
          <w:szCs w:val="24"/>
          <w:lang w:eastAsia="en-GB"/>
        </w:rPr>
        <w:t>All centres have a Citizens Advice worker present for the whole foodbank session who can help with a wide range of support, and there is an energy advisor at the Catford centre, who can support finding ways to reduce energy bills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4323713" w14:textId="4EA7704D" w:rsidR="7CD174A5" w:rsidRPr="00B3150B" w:rsidRDefault="7CD174A5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0D61BF">
        <w:rPr>
          <w:rFonts w:ascii="Arial" w:hAnsi="Arial" w:cs="Arial"/>
          <w:sz w:val="24"/>
          <w:szCs w:val="24"/>
        </w:rPr>
        <w:t>You must have a voucher for your parcel before attending the collection.</w:t>
      </w:r>
      <w:r w:rsidR="70EB9FDF" w:rsidRPr="000D61BF">
        <w:rPr>
          <w:rFonts w:ascii="Arial" w:hAnsi="Arial" w:cs="Arial"/>
          <w:sz w:val="24"/>
          <w:szCs w:val="24"/>
        </w:rPr>
        <w:t xml:space="preserve"> </w:t>
      </w:r>
      <w:r w:rsidR="6DB3FF1D" w:rsidRPr="00B3150B">
        <w:rPr>
          <w:rFonts w:ascii="Arial" w:hAnsi="Arial" w:cs="Arial"/>
          <w:sz w:val="24"/>
          <w:szCs w:val="24"/>
        </w:rPr>
        <w:t>You can order these vouchers in advance through the following options:</w:t>
      </w:r>
      <w:r w:rsidRPr="00B3150B">
        <w:rPr>
          <w:rFonts w:ascii="Arial" w:hAnsi="Arial" w:cs="Arial"/>
          <w:sz w:val="24"/>
          <w:szCs w:val="24"/>
        </w:rPr>
        <w:t xml:space="preserve"> </w:t>
      </w:r>
    </w:p>
    <w:p w14:paraId="15CFF081" w14:textId="265529B3" w:rsidR="7CD174A5" w:rsidRDefault="7F76C224" w:rsidP="2E046EE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2E046EEA">
        <w:rPr>
          <w:rFonts w:ascii="Arial" w:hAnsi="Arial" w:cs="Arial"/>
          <w:sz w:val="24"/>
          <w:szCs w:val="24"/>
        </w:rPr>
        <w:t>Help Through Hardship - 0808 2082138</w:t>
      </w:r>
    </w:p>
    <w:p w14:paraId="07921F9D" w14:textId="54E48417" w:rsidR="7CD174A5" w:rsidRDefault="7F76C224" w:rsidP="2E046EE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2E046EEA">
        <w:rPr>
          <w:rFonts w:ascii="Arial" w:hAnsi="Arial" w:cs="Arial"/>
          <w:sz w:val="24"/>
          <w:szCs w:val="24"/>
        </w:rPr>
        <w:t>Advice Lewisham – 0800 231 5453</w:t>
      </w:r>
    </w:p>
    <w:p w14:paraId="651CAEF6" w14:textId="7F42D125" w:rsidR="7CD174A5" w:rsidRPr="000D61BF" w:rsidRDefault="7CD174A5" w:rsidP="2E046EE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0D61BF">
        <w:rPr>
          <w:rFonts w:ascii="Arial" w:hAnsi="Arial" w:cs="Arial"/>
          <w:sz w:val="24"/>
          <w:szCs w:val="24"/>
        </w:rPr>
        <w:lastRenderedPageBreak/>
        <w:t xml:space="preserve">Community Connections Lewisham </w:t>
      </w:r>
      <w:r w:rsidR="150224D8" w:rsidRPr="000D61BF">
        <w:rPr>
          <w:rFonts w:ascii="Arial" w:hAnsi="Arial" w:cs="Arial"/>
          <w:sz w:val="24"/>
          <w:szCs w:val="24"/>
        </w:rPr>
        <w:t>-</w:t>
      </w:r>
      <w:r w:rsidRPr="000D61BF">
        <w:rPr>
          <w:rFonts w:ascii="Arial" w:hAnsi="Arial" w:cs="Arial"/>
          <w:sz w:val="24"/>
          <w:szCs w:val="24"/>
        </w:rPr>
        <w:t xml:space="preserve"> 0330 058 3464</w:t>
      </w:r>
      <w:r w:rsidR="004E63DE" w:rsidRPr="000D61BF">
        <w:rPr>
          <w:rFonts w:ascii="Arial" w:hAnsi="Arial" w:cs="Arial"/>
          <w:sz w:val="24"/>
          <w:szCs w:val="24"/>
        </w:rPr>
        <w:t xml:space="preserve"> – </w:t>
      </w:r>
      <w:r w:rsidR="008D0193" w:rsidRPr="000D61BF">
        <w:rPr>
          <w:rFonts w:ascii="Arial" w:hAnsi="Arial" w:cs="Arial"/>
          <w:sz w:val="24"/>
          <w:szCs w:val="24"/>
        </w:rPr>
        <w:t xml:space="preserve">we will issue you with </w:t>
      </w:r>
      <w:r w:rsidR="004E63DE" w:rsidRPr="000D61BF">
        <w:rPr>
          <w:rFonts w:ascii="Arial" w:hAnsi="Arial" w:cs="Arial"/>
          <w:sz w:val="24"/>
          <w:szCs w:val="24"/>
        </w:rPr>
        <w:t xml:space="preserve">one voucher </w:t>
      </w:r>
      <w:r w:rsidR="008D0193" w:rsidRPr="000D61BF">
        <w:rPr>
          <w:rFonts w:ascii="Arial" w:hAnsi="Arial" w:cs="Arial"/>
          <w:sz w:val="24"/>
          <w:szCs w:val="24"/>
        </w:rPr>
        <w:t xml:space="preserve">and provide a list of </w:t>
      </w:r>
      <w:r w:rsidR="006B7535" w:rsidRPr="000D61BF">
        <w:rPr>
          <w:rFonts w:ascii="Arial" w:hAnsi="Arial" w:cs="Arial"/>
          <w:sz w:val="24"/>
          <w:szCs w:val="24"/>
        </w:rPr>
        <w:t xml:space="preserve">other </w:t>
      </w:r>
      <w:r w:rsidR="008D0193" w:rsidRPr="000D61BF">
        <w:rPr>
          <w:rFonts w:ascii="Arial" w:hAnsi="Arial" w:cs="Arial"/>
          <w:sz w:val="24"/>
          <w:szCs w:val="24"/>
        </w:rPr>
        <w:t>agencies</w:t>
      </w:r>
      <w:r w:rsidR="00F920F1">
        <w:rPr>
          <w:rFonts w:ascii="Arial" w:hAnsi="Arial" w:cs="Arial"/>
          <w:sz w:val="24"/>
          <w:szCs w:val="24"/>
        </w:rPr>
        <w:t>,</w:t>
      </w:r>
      <w:r w:rsidR="008D0193" w:rsidRPr="000D61BF">
        <w:rPr>
          <w:rFonts w:ascii="Arial" w:hAnsi="Arial" w:cs="Arial"/>
          <w:sz w:val="24"/>
          <w:szCs w:val="24"/>
        </w:rPr>
        <w:t xml:space="preserve"> </w:t>
      </w:r>
      <w:r w:rsidR="008859C6" w:rsidRPr="000D61BF">
        <w:rPr>
          <w:rFonts w:ascii="Arial" w:hAnsi="Arial" w:cs="Arial"/>
          <w:sz w:val="24"/>
          <w:szCs w:val="24"/>
        </w:rPr>
        <w:t>if further support is needed</w:t>
      </w:r>
    </w:p>
    <w:p w14:paraId="1DBB51AF" w14:textId="5F7DECBD" w:rsidR="315F9851" w:rsidRDefault="315F9851" w:rsidP="2E046EEA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  <w:sectPr w:rsidR="315F9851" w:rsidSect="00E648D6">
          <w:headerReference w:type="default" r:id="rId12"/>
          <w:footerReference w:type="default" r:id="rId13"/>
          <w:pgSz w:w="11906" w:h="16838" w:code="9"/>
          <w:pgMar w:top="1134" w:right="1440" w:bottom="284" w:left="1440" w:header="709" w:footer="709" w:gutter="0"/>
          <w:cols w:space="708"/>
          <w:docGrid w:linePitch="360"/>
        </w:sectPr>
      </w:pPr>
      <w:r w:rsidRPr="2E046EEA">
        <w:rPr>
          <w:rFonts w:ascii="Arial" w:hAnsi="Arial" w:cs="Arial"/>
          <w:sz w:val="24"/>
          <w:szCs w:val="24"/>
        </w:rPr>
        <w:t>If you’re unsure where to access a voucher, you can speak direct</w:t>
      </w:r>
      <w:r w:rsidR="00F920F1">
        <w:rPr>
          <w:rFonts w:ascii="Arial" w:hAnsi="Arial" w:cs="Arial"/>
          <w:sz w:val="24"/>
          <w:szCs w:val="24"/>
        </w:rPr>
        <w:t>ly</w:t>
      </w:r>
      <w:r w:rsidRPr="2E046EEA">
        <w:rPr>
          <w:rFonts w:ascii="Arial" w:hAnsi="Arial" w:cs="Arial"/>
          <w:sz w:val="24"/>
          <w:szCs w:val="24"/>
        </w:rPr>
        <w:t xml:space="preserve"> to the Foodbank for suppor</w:t>
      </w:r>
      <w:r w:rsidR="001D35A5">
        <w:rPr>
          <w:rFonts w:ascii="Arial" w:hAnsi="Arial" w:cs="Arial"/>
          <w:sz w:val="24"/>
          <w:szCs w:val="24"/>
        </w:rPr>
        <w:t>t</w:t>
      </w:r>
    </w:p>
    <w:p w14:paraId="39A2B9AE" w14:textId="77777777" w:rsidR="001D35A5" w:rsidRDefault="001D35A5" w:rsidP="001D35A5">
      <w:pPr>
        <w:rPr>
          <w:rFonts w:ascii="Arial" w:eastAsia="Arial" w:hAnsi="Arial" w:cs="Arial"/>
          <w:b/>
          <w:bCs/>
          <w:color w:val="000000" w:themeColor="text1"/>
        </w:rPr>
      </w:pPr>
    </w:p>
    <w:p w14:paraId="26337CF6" w14:textId="3BB569A5" w:rsidR="00B25854" w:rsidRPr="001D35A5" w:rsidRDefault="28FC1E8D" w:rsidP="001D35A5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Tel: </w:t>
      </w:r>
      <w:r w:rsidRPr="001D35A5">
        <w:rPr>
          <w:rFonts w:ascii="Arial" w:hAnsi="Arial" w:cs="Arial"/>
          <w:b/>
          <w:bCs/>
          <w:sz w:val="24"/>
          <w:szCs w:val="24"/>
        </w:rPr>
        <w:t>07938 071854</w:t>
      </w:r>
    </w:p>
    <w:p w14:paraId="67D989DA" w14:textId="1C2D93F6" w:rsidR="00B25854" w:rsidRPr="001D35A5" w:rsidRDefault="28FC1E8D" w:rsidP="001D35A5">
      <w:pPr>
        <w:ind w:left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Email:</w:t>
      </w:r>
      <w:r w:rsidR="299A6271"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info@lewisham.foodbank.org.uk</w:t>
      </w:r>
    </w:p>
    <w:p w14:paraId="771F787A" w14:textId="4C05EA74" w:rsidR="00B25854" w:rsidRPr="001D35A5" w:rsidRDefault="28FC1E8D" w:rsidP="001D35A5">
      <w:pPr>
        <w:ind w:left="426"/>
        <w:rPr>
          <w:rFonts w:ascii="Arial" w:hAnsi="Arial" w:cs="Arial"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D35A5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hyperlink r:id="rId14" w:history="1">
        <w:r w:rsidR="00657E2F" w:rsidRPr="001D35A5">
          <w:rPr>
            <w:rStyle w:val="Hyperlink"/>
            <w:rFonts w:ascii="Arial" w:eastAsia="Arial" w:hAnsi="Arial" w:cs="Arial"/>
            <w:sz w:val="24"/>
            <w:szCs w:val="24"/>
          </w:rPr>
          <w:t>www.</w:t>
        </w:r>
        <w:r w:rsidR="00657E2F" w:rsidRPr="001D35A5">
          <w:rPr>
            <w:rStyle w:val="Hyperlink"/>
            <w:rFonts w:ascii="Arial" w:hAnsi="Arial" w:cs="Arial"/>
            <w:sz w:val="24"/>
            <w:szCs w:val="24"/>
          </w:rPr>
          <w:t>lewisham.foodbank.org.uk</w:t>
        </w:r>
      </w:hyperlink>
      <w:r w:rsidR="00657E2F" w:rsidRPr="001D35A5">
        <w:rPr>
          <w:rFonts w:ascii="Arial" w:hAnsi="Arial" w:cs="Arial"/>
          <w:sz w:val="24"/>
          <w:szCs w:val="24"/>
        </w:rPr>
        <w:t xml:space="preserve"> </w:t>
      </w:r>
    </w:p>
    <w:p w14:paraId="4E922DEF" w14:textId="77777777" w:rsidR="003C2B2E" w:rsidRDefault="003C2B2E" w:rsidP="7CD174A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A88572D" w14:textId="57E4F624" w:rsidR="7CD174A5" w:rsidRPr="005A3361" w:rsidRDefault="165A0346" w:rsidP="7CD174A5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6656BC">
        <w:rPr>
          <w:rFonts w:ascii="Arial" w:eastAsia="Arial" w:hAnsi="Arial" w:cs="Arial"/>
          <w:b/>
          <w:bCs/>
          <w:sz w:val="32"/>
          <w:szCs w:val="32"/>
        </w:rPr>
        <w:t>Other</w:t>
      </w:r>
      <w:r w:rsidR="7CD174A5" w:rsidRPr="006656BC">
        <w:rPr>
          <w:rFonts w:ascii="Arial" w:eastAsia="Arial" w:hAnsi="Arial" w:cs="Arial"/>
          <w:b/>
          <w:bCs/>
          <w:sz w:val="32"/>
          <w:szCs w:val="32"/>
        </w:rPr>
        <w:t xml:space="preserve"> Low-Cost and Free Food Sources</w:t>
      </w:r>
      <w:r w:rsidR="00CD4217" w:rsidRPr="006656BC">
        <w:rPr>
          <w:rFonts w:ascii="Arial" w:eastAsia="Arial" w:hAnsi="Arial" w:cs="Arial"/>
          <w:b/>
          <w:bCs/>
          <w:sz w:val="32"/>
          <w:szCs w:val="32"/>
        </w:rPr>
        <w:t xml:space="preserve"> </w:t>
      </w:r>
    </w:p>
    <w:p w14:paraId="293C4A89" w14:textId="1E0FBA35" w:rsidR="00B25854" w:rsidRPr="000D61BF" w:rsidRDefault="004F48BF" w:rsidP="58725E7D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Food Lewisham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have a list of other places</w:t>
      </w:r>
      <w:r w:rsidR="00094D92">
        <w:rPr>
          <w:rFonts w:ascii="Arial" w:eastAsia="Arial" w:hAnsi="Arial" w:cs="Arial"/>
          <w:sz w:val="24"/>
          <w:szCs w:val="24"/>
        </w:rPr>
        <w:t xml:space="preserve"> where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you can find low-cost or free food </w:t>
      </w:r>
      <w:r w:rsidR="00084EDB">
        <w:rPr>
          <w:rFonts w:ascii="Arial" w:eastAsia="Arial" w:hAnsi="Arial" w:cs="Arial"/>
          <w:sz w:val="24"/>
          <w:szCs w:val="24"/>
        </w:rPr>
        <w:t>in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Lewisham</w:t>
      </w:r>
      <w:r>
        <w:rPr>
          <w:rFonts w:ascii="Arial" w:eastAsia="Arial" w:hAnsi="Arial" w:cs="Arial"/>
          <w:sz w:val="24"/>
          <w:szCs w:val="24"/>
        </w:rPr>
        <w:t>, under the Food Justice section</w:t>
      </w:r>
      <w:r w:rsidR="00AD3F74">
        <w:rPr>
          <w:rFonts w:ascii="Arial" w:eastAsia="Arial" w:hAnsi="Arial" w:cs="Arial"/>
          <w:sz w:val="24"/>
          <w:szCs w:val="24"/>
        </w:rPr>
        <w:t xml:space="preserve">. </w:t>
      </w:r>
      <w:r w:rsidR="00AD3F74" w:rsidRPr="000D61BF">
        <w:rPr>
          <w:rFonts w:ascii="Arial" w:eastAsia="Arial" w:hAnsi="Arial" w:cs="Arial"/>
          <w:sz w:val="24"/>
          <w:szCs w:val="24"/>
        </w:rPr>
        <w:t xml:space="preserve">You can </w:t>
      </w:r>
      <w:r w:rsidR="00F53089" w:rsidRPr="000D61BF">
        <w:rPr>
          <w:rFonts w:ascii="Arial" w:eastAsia="Arial" w:hAnsi="Arial" w:cs="Arial"/>
          <w:sz w:val="24"/>
          <w:szCs w:val="24"/>
        </w:rPr>
        <w:t xml:space="preserve">download the list </w:t>
      </w:r>
      <w:r w:rsidR="00B30AC8" w:rsidRPr="000D61BF">
        <w:rPr>
          <w:rFonts w:ascii="Arial" w:eastAsia="Arial" w:hAnsi="Arial" w:cs="Arial"/>
          <w:sz w:val="24"/>
          <w:szCs w:val="24"/>
        </w:rPr>
        <w:t>from</w:t>
      </w:r>
      <w:r w:rsidR="00AD3F74" w:rsidRPr="000D61BF">
        <w:rPr>
          <w:rFonts w:ascii="Arial" w:eastAsia="Arial" w:hAnsi="Arial" w:cs="Arial"/>
          <w:sz w:val="24"/>
          <w:szCs w:val="24"/>
        </w:rPr>
        <w:t xml:space="preserve"> </w:t>
      </w:r>
      <w:r w:rsidR="00094D92" w:rsidRPr="000D61BF">
        <w:rPr>
          <w:rFonts w:ascii="Arial" w:eastAsia="Arial" w:hAnsi="Arial" w:cs="Arial"/>
          <w:sz w:val="24"/>
          <w:szCs w:val="24"/>
        </w:rPr>
        <w:t>their website at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15" w:history="1">
        <w:r w:rsidRPr="004F48BF">
          <w:rPr>
            <w:rStyle w:val="Hyperlink"/>
            <w:rFonts w:ascii="Arial" w:hAnsi="Arial" w:cs="Arial"/>
            <w:sz w:val="24"/>
            <w:szCs w:val="24"/>
          </w:rPr>
          <w:t>7db68e_712105cdda3c409aa2c56af48853b752.pdf</w:t>
        </w:r>
      </w:hyperlink>
    </w:p>
    <w:p w14:paraId="40403585" w14:textId="633BCDEF" w:rsidR="7CD174A5" w:rsidRDefault="7CD174A5" w:rsidP="7CD174A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58725E7D">
        <w:rPr>
          <w:rFonts w:ascii="Arial" w:eastAsia="Arial" w:hAnsi="Arial" w:cs="Arial"/>
          <w:sz w:val="24"/>
          <w:szCs w:val="24"/>
        </w:rPr>
        <w:t xml:space="preserve">Some </w:t>
      </w:r>
      <w:r w:rsidR="00631411">
        <w:rPr>
          <w:rFonts w:ascii="Arial" w:eastAsia="Arial" w:hAnsi="Arial" w:cs="Arial"/>
          <w:sz w:val="24"/>
          <w:szCs w:val="24"/>
        </w:rPr>
        <w:t>only offer support</w:t>
      </w:r>
      <w:r w:rsidRPr="58725E7D">
        <w:rPr>
          <w:rFonts w:ascii="Arial" w:eastAsia="Arial" w:hAnsi="Arial" w:cs="Arial"/>
          <w:sz w:val="24"/>
          <w:szCs w:val="24"/>
        </w:rPr>
        <w:t xml:space="preserve"> for short-term financial crisis, others are for longer-term use</w:t>
      </w:r>
      <w:r w:rsidR="001E0E17">
        <w:rPr>
          <w:rFonts w:ascii="Arial" w:eastAsia="Arial" w:hAnsi="Arial" w:cs="Arial"/>
          <w:sz w:val="24"/>
          <w:szCs w:val="24"/>
        </w:rPr>
        <w:t>,</w:t>
      </w:r>
      <w:r w:rsidRPr="58725E7D">
        <w:rPr>
          <w:rFonts w:ascii="Arial" w:eastAsia="Arial" w:hAnsi="Arial" w:cs="Arial"/>
          <w:sz w:val="24"/>
          <w:szCs w:val="24"/>
        </w:rPr>
        <w:t xml:space="preserve"> and</w:t>
      </w:r>
      <w:r w:rsidR="7420C24A" w:rsidRPr="58725E7D">
        <w:rPr>
          <w:rFonts w:ascii="Arial" w:eastAsia="Arial" w:hAnsi="Arial" w:cs="Arial"/>
          <w:sz w:val="24"/>
          <w:szCs w:val="24"/>
        </w:rPr>
        <w:t xml:space="preserve"> the pantry and social supermarket options</w:t>
      </w:r>
      <w:r w:rsidRPr="58725E7D">
        <w:rPr>
          <w:rFonts w:ascii="Arial" w:eastAsia="Arial" w:hAnsi="Arial" w:cs="Arial"/>
          <w:sz w:val="24"/>
          <w:szCs w:val="24"/>
        </w:rPr>
        <w:t xml:space="preserve"> provide a great way to access </w:t>
      </w:r>
      <w:r w:rsidR="0069538F">
        <w:rPr>
          <w:rFonts w:ascii="Arial" w:eastAsia="Arial" w:hAnsi="Arial" w:cs="Arial"/>
          <w:sz w:val="24"/>
          <w:szCs w:val="24"/>
        </w:rPr>
        <w:t xml:space="preserve">low-cost </w:t>
      </w:r>
      <w:r w:rsidRPr="58725E7D">
        <w:rPr>
          <w:rFonts w:ascii="Arial" w:eastAsia="Arial" w:hAnsi="Arial" w:cs="Arial"/>
          <w:sz w:val="24"/>
          <w:szCs w:val="24"/>
        </w:rPr>
        <w:t>grocerie</w:t>
      </w:r>
      <w:r w:rsidR="0069538F">
        <w:rPr>
          <w:rFonts w:ascii="Arial" w:eastAsia="Arial" w:hAnsi="Arial" w:cs="Arial"/>
          <w:sz w:val="24"/>
          <w:szCs w:val="24"/>
        </w:rPr>
        <w:t>s</w:t>
      </w:r>
      <w:r w:rsidR="004F48BF">
        <w:rPr>
          <w:rFonts w:ascii="Arial" w:eastAsia="Arial" w:hAnsi="Arial" w:cs="Arial"/>
          <w:sz w:val="24"/>
          <w:szCs w:val="24"/>
        </w:rPr>
        <w:t>.</w:t>
      </w:r>
    </w:p>
    <w:p w14:paraId="7280724F" w14:textId="57F44CAD" w:rsidR="7CD174A5" w:rsidRDefault="5AE58984" w:rsidP="7CD174A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58725E7D">
        <w:rPr>
          <w:rFonts w:ascii="Arial" w:eastAsia="Arial" w:hAnsi="Arial" w:cs="Arial"/>
          <w:sz w:val="24"/>
          <w:szCs w:val="24"/>
        </w:rPr>
        <w:t>The list u</w:t>
      </w:r>
      <w:r w:rsidR="7CD174A5" w:rsidRPr="58725E7D">
        <w:rPr>
          <w:rFonts w:ascii="Arial" w:eastAsia="Arial" w:hAnsi="Arial" w:cs="Arial"/>
          <w:sz w:val="24"/>
          <w:szCs w:val="24"/>
        </w:rPr>
        <w:t>pdate</w:t>
      </w:r>
      <w:r w:rsidR="6130D07C" w:rsidRPr="58725E7D">
        <w:rPr>
          <w:rFonts w:ascii="Arial" w:eastAsia="Arial" w:hAnsi="Arial" w:cs="Arial"/>
          <w:sz w:val="24"/>
          <w:szCs w:val="24"/>
        </w:rPr>
        <w:t>s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every few months, </w:t>
      </w:r>
      <w:r w:rsidR="006B1D93">
        <w:rPr>
          <w:rFonts w:ascii="Arial" w:eastAsia="Arial" w:hAnsi="Arial" w:cs="Arial"/>
          <w:sz w:val="24"/>
          <w:szCs w:val="24"/>
        </w:rPr>
        <w:t xml:space="preserve">and </w:t>
      </w:r>
      <w:r w:rsidR="00615024">
        <w:rPr>
          <w:rFonts w:ascii="Arial" w:eastAsia="Arial" w:hAnsi="Arial" w:cs="Arial"/>
          <w:sz w:val="24"/>
          <w:szCs w:val="24"/>
        </w:rPr>
        <w:t>it is important to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get </w:t>
      </w:r>
      <w:r w:rsidR="00615024">
        <w:rPr>
          <w:rFonts w:ascii="Arial" w:eastAsia="Arial" w:hAnsi="Arial" w:cs="Arial"/>
          <w:sz w:val="24"/>
          <w:szCs w:val="24"/>
        </w:rPr>
        <w:t>contact</w:t>
      </w:r>
      <w:r w:rsidR="006B1D93">
        <w:rPr>
          <w:rFonts w:ascii="Arial" w:eastAsia="Arial" w:hAnsi="Arial" w:cs="Arial"/>
          <w:sz w:val="24"/>
          <w:szCs w:val="24"/>
        </w:rPr>
        <w:t xml:space="preserve"> a</w:t>
      </w:r>
      <w:r w:rsidR="7CD174A5" w:rsidRPr="58725E7D">
        <w:rPr>
          <w:rFonts w:ascii="Arial" w:eastAsia="Arial" w:hAnsi="Arial" w:cs="Arial"/>
          <w:sz w:val="24"/>
          <w:szCs w:val="24"/>
        </w:rPr>
        <w:t xml:space="preserve"> location before visiting to ensure it is still running the same services</w:t>
      </w:r>
      <w:r w:rsidR="000D61BF">
        <w:rPr>
          <w:rFonts w:ascii="Arial" w:eastAsia="Arial" w:hAnsi="Arial" w:cs="Arial"/>
          <w:sz w:val="24"/>
          <w:szCs w:val="24"/>
        </w:rPr>
        <w:t>.</w:t>
      </w:r>
    </w:p>
    <w:p w14:paraId="1E3A2DBE" w14:textId="586D0571" w:rsidR="7CD174A5" w:rsidRDefault="000050DF" w:rsidP="25A9A8F1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can </w:t>
      </w:r>
      <w:r w:rsidR="003C20EF">
        <w:rPr>
          <w:rFonts w:ascii="Arial" w:eastAsia="Arial" w:hAnsi="Arial" w:cs="Arial"/>
          <w:sz w:val="24"/>
          <w:szCs w:val="24"/>
        </w:rPr>
        <w:t xml:space="preserve">also </w:t>
      </w:r>
      <w:r>
        <w:rPr>
          <w:rFonts w:ascii="Arial" w:eastAsia="Arial" w:hAnsi="Arial" w:cs="Arial"/>
          <w:sz w:val="24"/>
          <w:szCs w:val="24"/>
        </w:rPr>
        <w:t xml:space="preserve">call Community Connections to </w:t>
      </w:r>
      <w:r w:rsidR="0002398E">
        <w:rPr>
          <w:rFonts w:ascii="Arial" w:eastAsia="Arial" w:hAnsi="Arial" w:cs="Arial"/>
          <w:sz w:val="24"/>
          <w:szCs w:val="24"/>
        </w:rPr>
        <w:t>email or post a copy to yo</w:t>
      </w:r>
      <w:r w:rsidR="000D61BF">
        <w:rPr>
          <w:rFonts w:ascii="Arial" w:eastAsia="Arial" w:hAnsi="Arial" w:cs="Arial"/>
          <w:sz w:val="24"/>
          <w:szCs w:val="24"/>
        </w:rPr>
        <w:t>u</w:t>
      </w:r>
      <w:r w:rsidR="00FD6CA8">
        <w:rPr>
          <w:rFonts w:ascii="Arial" w:eastAsia="Arial" w:hAnsi="Arial" w:cs="Arial"/>
          <w:sz w:val="24"/>
          <w:szCs w:val="24"/>
        </w:rPr>
        <w:t>.</w:t>
      </w:r>
    </w:p>
    <w:p w14:paraId="2F856CAB" w14:textId="0C73B521" w:rsidR="00B25854" w:rsidRPr="001D35A5" w:rsidRDefault="14B19D8E" w:rsidP="004E6282">
      <w:pPr>
        <w:ind w:firstLine="360"/>
        <w:rPr>
          <w:rFonts w:ascii="Arial" w:eastAsia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Tel: </w:t>
      </w:r>
      <w:r w:rsidR="004E6282" w:rsidRPr="004E6282">
        <w:rPr>
          <w:rFonts w:ascii="Arial" w:eastAsia="Arial" w:hAnsi="Arial" w:cs="Arial"/>
          <w:b/>
          <w:bCs/>
          <w:sz w:val="24"/>
          <w:szCs w:val="24"/>
        </w:rPr>
        <w:t>07598 169 476</w:t>
      </w:r>
    </w:p>
    <w:p w14:paraId="5FD9DE3F" w14:textId="78FCD0A5" w:rsidR="00B25854" w:rsidRPr="001D35A5" w:rsidRDefault="14B19D8E" w:rsidP="00EF4F58">
      <w:pPr>
        <w:ind w:firstLine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Email:</w:t>
      </w:r>
      <w:r w:rsidR="17D8BAAF"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="004F48BF" w:rsidRPr="00DD00BD">
          <w:rPr>
            <w:rStyle w:val="Hyperlink"/>
            <w:rFonts w:ascii="Arial" w:eastAsia="Arial" w:hAnsi="Arial" w:cs="Arial"/>
            <w:sz w:val="24"/>
            <w:szCs w:val="24"/>
          </w:rPr>
          <w:t>goodfood@lewishamlocal.com</w:t>
        </w:r>
      </w:hyperlink>
      <w:r w:rsidR="004F48BF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</w:p>
    <w:p w14:paraId="6D8B379B" w14:textId="0556C842" w:rsidR="00B25854" w:rsidRPr="001D35A5" w:rsidRDefault="14B19D8E" w:rsidP="00EF4F58">
      <w:pPr>
        <w:ind w:firstLine="360"/>
        <w:rPr>
          <w:rFonts w:ascii="Arial" w:eastAsia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D35A5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2FE14B68" w:rsidRPr="001D35A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17" w:history="1">
        <w:r w:rsidR="006C7647">
          <w:rPr>
            <w:rStyle w:val="Hyperlink"/>
            <w:rFonts w:ascii="Arial" w:hAnsi="Arial" w:cs="Arial"/>
            <w:sz w:val="24"/>
            <w:szCs w:val="24"/>
          </w:rPr>
          <w:t>https://www.goodfoodlewisham.org/</w:t>
        </w:r>
      </w:hyperlink>
    </w:p>
    <w:p w14:paraId="0E192A20" w14:textId="1B4C79AE" w:rsidR="00B25854" w:rsidRDefault="00B25854" w:rsidP="16E7DAC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D0F6A0C" w14:textId="77777777" w:rsidR="00B25854" w:rsidRDefault="00B25854" w:rsidP="2482FD9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8B44ACD" w14:textId="08529E97" w:rsidR="2482FD99" w:rsidRPr="001E15E0" w:rsidRDefault="2482FD99" w:rsidP="2482FD99">
      <w:pPr>
        <w:rPr>
          <w:rFonts w:ascii="Arial" w:eastAsia="Arial" w:hAnsi="Arial" w:cs="Arial"/>
          <w:b/>
          <w:bCs/>
          <w:sz w:val="24"/>
          <w:szCs w:val="24"/>
        </w:rPr>
      </w:pPr>
      <w:r w:rsidRPr="001E15E0">
        <w:rPr>
          <w:rFonts w:ascii="Arial" w:eastAsia="Arial" w:hAnsi="Arial" w:cs="Arial"/>
          <w:b/>
          <w:bCs/>
          <w:sz w:val="32"/>
          <w:szCs w:val="32"/>
        </w:rPr>
        <w:t>Lewisham Donation Hub</w:t>
      </w:r>
      <w:r w:rsidR="3DC74EE1" w:rsidRPr="001E15E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823F2A3" w14:textId="739F2E54" w:rsidR="00EA60A6" w:rsidRPr="00EA60A6" w:rsidRDefault="00EA60A6" w:rsidP="00EA60A6">
      <w:p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A local volunteer-led organisation that supports people experiencing hardship with acquiring food and other vital household items.</w:t>
      </w:r>
    </w:p>
    <w:p w14:paraId="3029A98D" w14:textId="77777777" w:rsid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Lewisham Donation Hub operates a ticket system. A maximum of 60 food tickets are shared on Tuesdays, Wednesdays, and Thursdays. A maximum of 20 general support tickets are shared on Tuesdays and Wednesdays ONLY. These are shared at 9am.</w:t>
      </w:r>
    </w:p>
    <w:p w14:paraId="1C17EACB" w14:textId="77777777" w:rsidR="00EA60A6" w:rsidRP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lastRenderedPageBreak/>
        <w:t>Services operate outdoors and are therefore weather dependant. </w:t>
      </w:r>
      <w:r w:rsidRPr="00EA60A6">
        <w:rPr>
          <w:rFonts w:ascii="Arial" w:eastAsia="Arial" w:hAnsi="Arial" w:cs="Arial"/>
          <w:b/>
          <w:bCs/>
          <w:sz w:val="24"/>
          <w:szCs w:val="24"/>
        </w:rPr>
        <w:t>Please check their website whenever you visit to confirm they are open for support (</w:t>
      </w:r>
      <w:hyperlink r:id="rId18" w:tgtFrame="_blank" w:tooltip="http://www.lewishamdonationhub.org" w:history="1">
        <w:r w:rsidRPr="00EA60A6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www.lewishamdonationhub.org</w:t>
        </w:r>
      </w:hyperlink>
      <w:r w:rsidRPr="00EA60A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3FF7548C" w14:textId="77777777" w:rsid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Supporting households in SE, BR and CR postcode areas</w:t>
      </w:r>
    </w:p>
    <w:p w14:paraId="59AA586A" w14:textId="77777777" w:rsid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Picture ID, confirmation of family size and proof of address are required to access services.</w:t>
      </w:r>
    </w:p>
    <w:p w14:paraId="59847C98" w14:textId="77777777" w:rsidR="00EA60A6" w:rsidRP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Maximum of 1 emergency food support visit per </w:t>
      </w:r>
      <w:r w:rsidRPr="00EA60A6">
        <w:rPr>
          <w:rFonts w:ascii="Arial" w:eastAsia="Arial" w:hAnsi="Arial" w:cs="Arial"/>
          <w:b/>
          <w:bCs/>
          <w:sz w:val="24"/>
          <w:szCs w:val="24"/>
        </w:rPr>
        <w:t>week</w:t>
      </w:r>
    </w:p>
    <w:p w14:paraId="00B817DC" w14:textId="77777777" w:rsidR="00EA60A6" w:rsidRP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Maximum of 1 general support visit per </w:t>
      </w:r>
      <w:r w:rsidRPr="00EA60A6">
        <w:rPr>
          <w:rFonts w:ascii="Arial" w:eastAsia="Arial" w:hAnsi="Arial" w:cs="Arial"/>
          <w:b/>
          <w:bCs/>
          <w:sz w:val="24"/>
          <w:szCs w:val="24"/>
        </w:rPr>
        <w:t>month </w:t>
      </w:r>
    </w:p>
    <w:p w14:paraId="20FB881A" w14:textId="77777777" w:rsid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Service is provided on the same day and without need for referral. For those that have collected a ticket at 9am, the time to return will be listed on that ticket (and will be between 10:30 and 2:30pm on that day).</w:t>
      </w:r>
    </w:p>
    <w:p w14:paraId="782DC38C" w14:textId="3D773365" w:rsidR="00EA60A6" w:rsidRPr="00EA60A6" w:rsidRDefault="00EA60A6" w:rsidP="00EA60A6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</w:rPr>
      </w:pPr>
      <w:r w:rsidRPr="00EA60A6">
        <w:rPr>
          <w:rFonts w:ascii="Arial" w:eastAsia="Arial" w:hAnsi="Arial" w:cs="Arial"/>
          <w:sz w:val="24"/>
          <w:szCs w:val="24"/>
        </w:rPr>
        <w:t>Donations:  12 – 5pm, Tuesday, Wednesday &amp; Thursday. </w:t>
      </w:r>
      <w:r w:rsidRPr="00EA60A6">
        <w:rPr>
          <w:rFonts w:ascii="Arial" w:eastAsia="Arial" w:hAnsi="Arial" w:cs="Arial"/>
          <w:b/>
          <w:bCs/>
          <w:sz w:val="24"/>
          <w:szCs w:val="24"/>
        </w:rPr>
        <w:t>Requested donations vary, so please check the website before visiting</w:t>
      </w:r>
      <w:r w:rsidRPr="00EA60A6">
        <w:rPr>
          <w:rFonts w:ascii="Arial" w:eastAsia="Arial" w:hAnsi="Arial" w:cs="Arial"/>
          <w:sz w:val="24"/>
          <w:szCs w:val="24"/>
        </w:rPr>
        <w:t>.</w:t>
      </w:r>
    </w:p>
    <w:p w14:paraId="15A5228A" w14:textId="77777777" w:rsidR="00EF4F58" w:rsidRDefault="00EF4F58" w:rsidP="00EF4F58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701A9E7C" w14:textId="234EB998" w:rsidR="1172244B" w:rsidRPr="001D35A5" w:rsidRDefault="1172244B" w:rsidP="0003579B">
      <w:pPr>
        <w:rPr>
          <w:rFonts w:ascii="Arial" w:eastAsia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D35A5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hyperlink r:id="rId19" w:history="1">
        <w:r w:rsidRPr="001D35A5">
          <w:rPr>
            <w:rFonts w:ascii="Arial" w:eastAsia="Arial" w:hAnsi="Arial" w:cs="Arial"/>
            <w:color w:val="0070C0"/>
            <w:sz w:val="24"/>
            <w:szCs w:val="24"/>
            <w:u w:val="single"/>
          </w:rPr>
          <w:t>www.</w:t>
        </w:r>
        <w:r w:rsidRPr="001D35A5">
          <w:rPr>
            <w:rStyle w:val="Hyperlink"/>
            <w:rFonts w:ascii="Arial" w:eastAsia="Arial" w:hAnsi="Arial" w:cs="Arial"/>
            <w:color w:val="0070C0"/>
            <w:sz w:val="24"/>
            <w:szCs w:val="24"/>
          </w:rPr>
          <w:t>lewishamdonationhub.org</w:t>
        </w:r>
      </w:hyperlink>
    </w:p>
    <w:p w14:paraId="336174B8" w14:textId="77777777" w:rsidR="007C5A6E" w:rsidRDefault="007C5A6E" w:rsidP="00C44863">
      <w:pPr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</w:pPr>
    </w:p>
    <w:p w14:paraId="5F182DAD" w14:textId="7D61FE30" w:rsidR="47014637" w:rsidRPr="006B0116" w:rsidRDefault="47014637" w:rsidP="2EE734CB">
      <w:pPr>
        <w:jc w:val="center"/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</w:pPr>
      <w:r w:rsidRPr="006B0116"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  <w:t>Local Support Services</w:t>
      </w:r>
    </w:p>
    <w:p w14:paraId="41468138" w14:textId="179C4E5A" w:rsidR="16E7DAC4" w:rsidRDefault="16E7DAC4" w:rsidP="16E7DAC4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5BC72B7" w14:textId="43640D4D" w:rsidR="7CD174A5" w:rsidRPr="00F04C69" w:rsidRDefault="7CD174A5" w:rsidP="7CD174A5">
      <w:pPr>
        <w:rPr>
          <w:rFonts w:ascii="Arial" w:eastAsia="Arial" w:hAnsi="Arial" w:cs="Arial"/>
          <w:b/>
          <w:bCs/>
          <w:sz w:val="32"/>
          <w:szCs w:val="32"/>
        </w:rPr>
      </w:pPr>
      <w:r w:rsidRPr="00F04C69">
        <w:rPr>
          <w:rFonts w:ascii="Arial" w:eastAsia="Arial" w:hAnsi="Arial" w:cs="Arial"/>
          <w:b/>
          <w:bCs/>
          <w:sz w:val="32"/>
          <w:szCs w:val="32"/>
        </w:rPr>
        <w:t xml:space="preserve">Worried About Money leaflet </w:t>
      </w:r>
    </w:p>
    <w:p w14:paraId="62B8ADF2" w14:textId="7F85B77F" w:rsidR="7CD174A5" w:rsidRPr="00657E2F" w:rsidRDefault="00657E2F" w:rsidP="00657E2F">
      <w:pPr>
        <w:pStyle w:val="ListParagraph"/>
        <w:numPr>
          <w:ilvl w:val="0"/>
          <w:numId w:val="1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57E2F">
        <w:rPr>
          <w:rFonts w:ascii="Arial" w:eastAsia="Arial" w:hAnsi="Arial" w:cs="Arial"/>
          <w:sz w:val="24"/>
          <w:szCs w:val="24"/>
        </w:rPr>
        <w:t>This website offers an online leaflet and a short questionnaire you can take that will show services for your specific financial situation:</w:t>
      </w:r>
      <w:r>
        <w:t xml:space="preserve"> </w:t>
      </w:r>
      <w:hyperlink r:id="rId20" w:history="1">
        <w:r w:rsidRPr="00657E2F">
          <w:rPr>
            <w:rStyle w:val="Hyperlink"/>
            <w:rFonts w:ascii="Arial" w:eastAsia="Arial" w:hAnsi="Arial" w:cs="Arial"/>
            <w:sz w:val="24"/>
            <w:szCs w:val="24"/>
          </w:rPr>
          <w:t>www.worryingaboutmoney.co.uk/lewisham</w:t>
        </w:r>
      </w:hyperlink>
      <w:r w:rsidRPr="00657E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21" w:history="1"/>
    </w:p>
    <w:p w14:paraId="0A35A15D" w14:textId="77777777" w:rsidR="00F04C69" w:rsidRDefault="3C0D7308" w:rsidP="00F04C69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2EE734CB">
        <w:rPr>
          <w:rFonts w:ascii="Arial" w:eastAsia="Arial" w:hAnsi="Arial" w:cs="Arial"/>
          <w:sz w:val="24"/>
          <w:szCs w:val="24"/>
        </w:rPr>
        <w:t>Community Connections Lewisham</w:t>
      </w:r>
      <w:r w:rsidR="2C7B1C3C" w:rsidRPr="2EE734CB">
        <w:rPr>
          <w:rFonts w:ascii="Arial" w:eastAsia="Arial" w:hAnsi="Arial" w:cs="Arial"/>
          <w:sz w:val="24"/>
          <w:szCs w:val="24"/>
        </w:rPr>
        <w:t xml:space="preserve"> or Lewisham Local</w:t>
      </w:r>
      <w:r w:rsidRPr="2EE734CB">
        <w:rPr>
          <w:rFonts w:ascii="Arial" w:eastAsia="Arial" w:hAnsi="Arial" w:cs="Arial"/>
          <w:sz w:val="24"/>
          <w:szCs w:val="24"/>
        </w:rPr>
        <w:t xml:space="preserve"> can provide you with a paper copy of this leaflet on </w:t>
      </w:r>
      <w:r w:rsidR="008F5B6A" w:rsidRPr="2EE734CB">
        <w:rPr>
          <w:rFonts w:ascii="Arial" w:eastAsia="Arial" w:hAnsi="Arial" w:cs="Arial"/>
          <w:sz w:val="24"/>
          <w:szCs w:val="24"/>
        </w:rPr>
        <w:t>request.</w:t>
      </w:r>
    </w:p>
    <w:p w14:paraId="6F0CF177" w14:textId="4D748596" w:rsidR="00657E2F" w:rsidRPr="00F04C69" w:rsidRDefault="00657E2F" w:rsidP="00F04C69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F04C69"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>Leaflets are also available in alternative versions including translations, easy read, poster, large font</w:t>
      </w:r>
      <w:r w:rsidR="00140760" w:rsidRPr="00F04C69"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>, BSL</w:t>
      </w:r>
      <w:r w:rsidRPr="00F04C69"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and audio format, please get in touch at </w:t>
      </w:r>
      <w:hyperlink r:id="rId22" w:history="1">
        <w:r w:rsidR="00A31304" w:rsidRPr="00F04C69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admin@foodaidnetwork.org.uk</w:t>
        </w:r>
      </w:hyperlink>
      <w:r w:rsidR="00A31304" w:rsidRPr="00F04C69">
        <w:rPr>
          <w:rStyle w:val="Hyperlink"/>
          <w:rFonts w:ascii="Arial" w:hAnsi="Arial" w:cs="Arial"/>
          <w:sz w:val="24"/>
          <w:szCs w:val="24"/>
          <w:u w:val="none"/>
          <w:bdr w:val="none" w:sz="0" w:space="0" w:color="auto" w:frame="1"/>
        </w:rPr>
        <w:t xml:space="preserve"> </w:t>
      </w:r>
    </w:p>
    <w:p w14:paraId="5D99F617" w14:textId="77777777" w:rsidR="00657E2F" w:rsidRDefault="00657E2F" w:rsidP="00657E2F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768041A" w14:textId="0FBAB47D" w:rsidR="0EC2F76A" w:rsidRPr="00C122B8" w:rsidRDefault="0EC2F76A" w:rsidP="001D35A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C122B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C122B8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hyperlink r:id="rId23" w:history="1">
        <w:r w:rsidR="00657E2F" w:rsidRPr="00657E2F">
          <w:rPr>
            <w:rStyle w:val="Hyperlink"/>
            <w:rFonts w:ascii="Arial" w:eastAsia="Arial" w:hAnsi="Arial" w:cs="Arial"/>
            <w:sz w:val="24"/>
            <w:szCs w:val="24"/>
          </w:rPr>
          <w:t>www.worryingaboutmoney.co.uk/lewisham</w:t>
        </w:r>
      </w:hyperlink>
      <w:r w:rsidR="00657E2F" w:rsidRPr="00657E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24" w:history="1"/>
    </w:p>
    <w:p w14:paraId="76D68B95" w14:textId="6B047608" w:rsidR="2EE734CB" w:rsidRDefault="2EE734CB" w:rsidP="2EE734CB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FCF27C7" w14:textId="77777777" w:rsidR="00931E1D" w:rsidRPr="008F232F" w:rsidRDefault="00931E1D" w:rsidP="00931E1D">
      <w:pPr>
        <w:rPr>
          <w:rFonts w:ascii="Arial" w:eastAsia="Arial" w:hAnsi="Arial" w:cs="Arial"/>
          <w:b/>
          <w:bCs/>
          <w:sz w:val="32"/>
          <w:szCs w:val="32"/>
        </w:rPr>
      </w:pPr>
      <w:r w:rsidRPr="008F232F">
        <w:rPr>
          <w:rFonts w:ascii="Arial" w:eastAsia="Arial" w:hAnsi="Arial" w:cs="Arial"/>
          <w:b/>
          <w:bCs/>
          <w:sz w:val="32"/>
          <w:szCs w:val="32"/>
        </w:rPr>
        <w:t>South East London Community Energy (SELCE)</w:t>
      </w:r>
    </w:p>
    <w:p w14:paraId="1935C18E" w14:textId="5B66D1D2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SELCE p</w:t>
      </w:r>
      <w:r w:rsidRPr="00931E1D">
        <w:rPr>
          <w:rFonts w:ascii="Arial" w:eastAsia="Arial" w:hAnsi="Arial" w:cs="Arial"/>
          <w:sz w:val="24"/>
          <w:szCs w:val="24"/>
        </w:rPr>
        <w:t>rovides information and advice to help people manage their energy bills and keep their home warm. Community Connections Lewisham can make a referral on your behalf, or you can contact them yourself to discuss your situation.</w:t>
      </w:r>
    </w:p>
    <w:p w14:paraId="3E4F2A45" w14:textId="77777777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lastRenderedPageBreak/>
        <w:t>SELCE energy advisors can:</w:t>
      </w:r>
    </w:p>
    <w:p w14:paraId="7E15700E" w14:textId="77777777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Offer impartial advice on how to pay less for your electricity and gas</w:t>
      </w:r>
    </w:p>
    <w:p w14:paraId="237E1160" w14:textId="77777777" w:rsidR="007D53F1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 xml:space="preserve">- Give you advice about energy debt </w:t>
      </w:r>
    </w:p>
    <w:p w14:paraId="273855F5" w14:textId="23EF0420" w:rsidR="007D53F1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Guide you through applying for discounts and grants</w:t>
      </w:r>
    </w:p>
    <w:p w14:paraId="19B7BA1E" w14:textId="6EA1698D" w:rsidR="007D53F1" w:rsidRDefault="007D53F1" w:rsidP="00931E1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A</w:t>
      </w:r>
      <w:r w:rsidRPr="007D53F1">
        <w:rPr>
          <w:rFonts w:ascii="Arial" w:eastAsia="Arial" w:hAnsi="Arial" w:cs="Arial"/>
          <w:sz w:val="24"/>
          <w:szCs w:val="24"/>
        </w:rPr>
        <w:t>dvocate on your behalf to energy suppliers</w:t>
      </w:r>
    </w:p>
    <w:p w14:paraId="1778C4DF" w14:textId="37466DCC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Share tips &amp; tricks to reduce your energy usage</w:t>
      </w:r>
    </w:p>
    <w:p w14:paraId="0F255530" w14:textId="77777777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Explain how to make your home more energy efficient</w:t>
      </w:r>
    </w:p>
    <w:p w14:paraId="2641D26E" w14:textId="5FA96261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 xml:space="preserve">- Install energy- and water-saving measures in your home that could save you up to £200 - Refer you to their Heat Doctor, if you are a qualifying </w:t>
      </w:r>
      <w:r w:rsidR="00DD1798" w:rsidRPr="00931E1D">
        <w:rPr>
          <w:rFonts w:ascii="Arial" w:eastAsia="Arial" w:hAnsi="Arial" w:cs="Arial"/>
          <w:sz w:val="24"/>
          <w:szCs w:val="24"/>
        </w:rPr>
        <w:t>homeowner</w:t>
      </w:r>
      <w:r w:rsidRPr="00931E1D">
        <w:rPr>
          <w:rFonts w:ascii="Arial" w:eastAsia="Arial" w:hAnsi="Arial" w:cs="Arial"/>
          <w:sz w:val="24"/>
          <w:szCs w:val="24"/>
        </w:rPr>
        <w:t xml:space="preserve"> or private renter</w:t>
      </w:r>
    </w:p>
    <w:p w14:paraId="5318F12C" w14:textId="77777777" w:rsidR="001D2AA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 xml:space="preserve">All services are free of charge. For the best advice, please bring a recent bill with you. If you would like to request a call back for a free 1:1 consultation: - fill in this form </w:t>
      </w:r>
      <w:hyperlink r:id="rId25" w:history="1">
        <w:r w:rsidR="001D2AAD" w:rsidRPr="00760D3A">
          <w:rPr>
            <w:rStyle w:val="Hyperlink"/>
            <w:rFonts w:ascii="Arial" w:eastAsia="Arial" w:hAnsi="Arial" w:cs="Arial"/>
            <w:sz w:val="24"/>
            <w:szCs w:val="24"/>
          </w:rPr>
          <w:t>https://docs.google.com/forms/d/e/1FAIpQLSdjeMW1pgwm1djkdt9nzqieOGbr_-bV28KoJW1aAbumCMz4XQ/viewform</w:t>
        </w:r>
      </w:hyperlink>
      <w:r w:rsidRPr="00931E1D">
        <w:rPr>
          <w:rFonts w:ascii="Arial" w:eastAsia="Arial" w:hAnsi="Arial" w:cs="Arial"/>
          <w:sz w:val="24"/>
          <w:szCs w:val="24"/>
        </w:rPr>
        <w:t xml:space="preserve"> </w:t>
      </w:r>
    </w:p>
    <w:p w14:paraId="46327E15" w14:textId="54CC4DD4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 xml:space="preserve">- Or call SELCE on 020 4566 5764 (Mon-Fri 10-4:30) - Or get in touch via email at </w:t>
      </w:r>
      <w:hyperlink r:id="rId26" w:history="1">
        <w:r w:rsidR="00944661" w:rsidRPr="005A078A">
          <w:rPr>
            <w:rStyle w:val="Hyperlink"/>
            <w:rFonts w:ascii="Arial" w:eastAsia="Arial" w:hAnsi="Arial" w:cs="Arial"/>
            <w:sz w:val="24"/>
            <w:szCs w:val="24"/>
          </w:rPr>
          <w:t>energy.advice@selce.org.uk</w:t>
        </w:r>
      </w:hyperlink>
      <w:r w:rsidR="00944661">
        <w:rPr>
          <w:rFonts w:ascii="Arial" w:eastAsia="Arial" w:hAnsi="Arial" w:cs="Arial"/>
          <w:sz w:val="24"/>
          <w:szCs w:val="24"/>
        </w:rPr>
        <w:t xml:space="preserve"> </w:t>
      </w:r>
    </w:p>
    <w:p w14:paraId="1A1BC758" w14:textId="77777777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An energy advisor will ring you back within 15 working days from an 0204 number.</w:t>
      </w:r>
    </w:p>
    <w:p w14:paraId="36BB3B09" w14:textId="77777777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>- The main service is in English, but they are able to provide a translator over the phone.</w:t>
      </w:r>
    </w:p>
    <w:p w14:paraId="47D4875C" w14:textId="7EF9D595" w:rsidR="00931E1D" w:rsidRPr="00931E1D" w:rsidRDefault="00931E1D" w:rsidP="00931E1D">
      <w:pPr>
        <w:rPr>
          <w:rFonts w:ascii="Arial" w:eastAsia="Arial" w:hAnsi="Arial" w:cs="Arial"/>
          <w:sz w:val="24"/>
          <w:szCs w:val="24"/>
        </w:rPr>
      </w:pPr>
      <w:r w:rsidRPr="00931E1D">
        <w:rPr>
          <w:rFonts w:ascii="Arial" w:eastAsia="Arial" w:hAnsi="Arial" w:cs="Arial"/>
          <w:sz w:val="24"/>
          <w:szCs w:val="24"/>
        </w:rPr>
        <w:t xml:space="preserve">- You can also drop-in on an advisor at one of their community energy cafes. See </w:t>
      </w:r>
      <w:hyperlink r:id="rId27" w:history="1">
        <w:r w:rsidRPr="00931E1D">
          <w:rPr>
            <w:rStyle w:val="Hyperlink"/>
            <w:rFonts w:ascii="Arial" w:eastAsia="Arial" w:hAnsi="Arial" w:cs="Arial"/>
            <w:sz w:val="24"/>
            <w:szCs w:val="24"/>
          </w:rPr>
          <w:t>www.selce.org.uk/energy-adv</w:t>
        </w:r>
        <w:r w:rsidRPr="00CA66FC">
          <w:rPr>
            <w:rStyle w:val="Hyperlink"/>
            <w:rFonts w:ascii="Arial" w:eastAsia="Arial" w:hAnsi="Arial" w:cs="Arial"/>
            <w:sz w:val="24"/>
            <w:szCs w:val="24"/>
          </w:rPr>
          <w:t>ice</w:t>
        </w:r>
      </w:hyperlink>
      <w:r w:rsidRPr="00931E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 w:rsidRPr="00931E1D">
        <w:rPr>
          <w:rFonts w:ascii="Arial" w:eastAsia="Arial" w:hAnsi="Arial" w:cs="Arial"/>
          <w:sz w:val="24"/>
          <w:szCs w:val="24"/>
        </w:rPr>
        <w:t>or locations.</w:t>
      </w:r>
    </w:p>
    <w:p w14:paraId="15C61966" w14:textId="7B3EC755" w:rsidR="00B25854" w:rsidRPr="00B25854" w:rsidRDefault="00B25854" w:rsidP="16E7DAC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F3DA85E" w14:textId="50EA3E9C" w:rsidR="00B25854" w:rsidRPr="00B25854" w:rsidRDefault="58E54072" w:rsidP="16E7DAC4">
      <w:pPr>
        <w:rPr>
          <w:rFonts w:ascii="Arial" w:eastAsia="Arial" w:hAnsi="Arial" w:cs="Arial"/>
          <w:b/>
          <w:bCs/>
          <w:sz w:val="32"/>
          <w:szCs w:val="32"/>
        </w:rPr>
      </w:pPr>
      <w:r w:rsidRPr="2EE734CB">
        <w:rPr>
          <w:rFonts w:ascii="Arial" w:eastAsia="Arial" w:hAnsi="Arial" w:cs="Arial"/>
          <w:b/>
          <w:bCs/>
          <w:sz w:val="32"/>
          <w:szCs w:val="32"/>
        </w:rPr>
        <w:t xml:space="preserve">Advice Lewisham </w:t>
      </w:r>
    </w:p>
    <w:p w14:paraId="2B0F3289" w14:textId="5DC29556" w:rsidR="00B25854" w:rsidRPr="00B25854" w:rsidRDefault="58E54072" w:rsidP="2EE734CB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Advice Lewisham </w:t>
      </w:r>
      <w:r w:rsidR="0028480E">
        <w:rPr>
          <w:rFonts w:ascii="Arial" w:eastAsia="Arial" w:hAnsi="Arial" w:cs="Arial"/>
          <w:color w:val="000000" w:themeColor="text1"/>
          <w:sz w:val="24"/>
          <w:szCs w:val="24"/>
        </w:rPr>
        <w:t xml:space="preserve">can provide 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support with benefits reviews and applications, form filling, liaising with the DWP and debt advice. </w:t>
      </w:r>
    </w:p>
    <w:p w14:paraId="362505F0" w14:textId="3E3F1DA1" w:rsidR="00B25854" w:rsidRPr="00B25854" w:rsidRDefault="00B25854" w:rsidP="2EE734CB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A7ED1C" w14:textId="76754878" w:rsidR="00B25854" w:rsidRDefault="58E54072" w:rsidP="2EE734CB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>You will need to call them to speak to them about the support you are looking for. They will then decide how best they can help you with it</w:t>
      </w:r>
      <w:r w:rsidR="0028480E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8480E">
        <w:rPr>
          <w:rFonts w:ascii="Arial" w:eastAsia="Arial" w:hAnsi="Arial" w:cs="Arial"/>
          <w:color w:val="000000" w:themeColor="text1"/>
          <w:sz w:val="24"/>
          <w:szCs w:val="24"/>
        </w:rPr>
        <w:t>This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 may involve face</w:t>
      </w:r>
      <w:r w:rsidR="000F7FB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>to</w:t>
      </w:r>
      <w:r w:rsidR="000F7FB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face support, or </w:t>
      </w:r>
      <w:r w:rsidR="0028480E"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a home visit 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0028480E">
        <w:rPr>
          <w:rFonts w:ascii="Arial" w:eastAsia="Arial" w:hAnsi="Arial" w:cs="Arial"/>
          <w:color w:val="000000" w:themeColor="text1"/>
          <w:sz w:val="24"/>
          <w:szCs w:val="24"/>
        </w:rPr>
        <w:t xml:space="preserve">some </w:t>
      </w:r>
      <w:r w:rsidRPr="2EE734CB">
        <w:rPr>
          <w:rFonts w:ascii="Arial" w:eastAsia="Arial" w:hAnsi="Arial" w:cs="Arial"/>
          <w:color w:val="000000" w:themeColor="text1"/>
          <w:sz w:val="24"/>
          <w:szCs w:val="24"/>
        </w:rPr>
        <w:t xml:space="preserve">older adults. </w:t>
      </w:r>
      <w:r w:rsidR="0028480E" w:rsidRPr="0028480E">
        <w:rPr>
          <w:rFonts w:ascii="Arial" w:eastAsia="Arial" w:hAnsi="Arial" w:cs="Arial"/>
          <w:color w:val="000000" w:themeColor="text1"/>
          <w:sz w:val="24"/>
          <w:szCs w:val="24"/>
        </w:rPr>
        <w:t>If they can’t help, they will try to point you in the direction of an organisation who can.</w:t>
      </w:r>
    </w:p>
    <w:p w14:paraId="6C20B38D" w14:textId="77777777" w:rsidR="0028480E" w:rsidRDefault="0028480E" w:rsidP="2EE734CB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C09144" w14:textId="54DE53D1" w:rsidR="0028480E" w:rsidRDefault="0028480E" w:rsidP="002848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Citizens Advice Lewisham is available through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its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enquiry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line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5A8E2665" w14:textId="77777777" w:rsidR="0028480E" w:rsidRDefault="0028480E" w:rsidP="002848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1513637" w14:textId="22AA24B1" w:rsidR="0028480E" w:rsidRPr="0028480E" w:rsidRDefault="0028480E" w:rsidP="002848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Monday </w:t>
      </w:r>
      <w:r w:rsidR="00A313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Thursday</w:t>
      </w:r>
      <w:r w:rsidR="00E83E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- 9am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- 12.30pm (closed for lunch)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eopening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between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1.30</w:t>
      </w:r>
      <w:r w:rsidR="00A313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- 5pm</w:t>
      </w:r>
    </w:p>
    <w:p w14:paraId="6418D912" w14:textId="59EECFF9" w:rsidR="0028480E" w:rsidRPr="0028480E" w:rsidRDefault="0028480E" w:rsidP="002848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848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                                                                                          </w:t>
      </w:r>
    </w:p>
    <w:p w14:paraId="20F88A3F" w14:textId="77777777" w:rsidR="00482F50" w:rsidRPr="00482F50" w:rsidRDefault="00482F50" w:rsidP="00482F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82F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Citizens Advice operate outreaches across the borough of Lewisham</w:t>
      </w:r>
    </w:p>
    <w:p w14:paraId="284C82F3" w14:textId="7953DAA9" w:rsidR="0028480E" w:rsidRPr="0028480E" w:rsidRDefault="00ED226F" w:rsidP="00ED22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- please </w:t>
      </w:r>
      <w:r w:rsidR="00C6734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call or 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check the website for updates.</w:t>
      </w:r>
    </w:p>
    <w:p w14:paraId="3F8F34DE" w14:textId="77777777" w:rsidR="00F04963" w:rsidRPr="00F04963" w:rsidRDefault="00F04963" w:rsidP="00F04963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BA78BE" w14:textId="37FF3ACE" w:rsidR="00C553A8" w:rsidRPr="00257FC3" w:rsidRDefault="00C553A8" w:rsidP="16E7DAC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If you are able to use the internet</w:t>
      </w:r>
      <w:r w:rsidRPr="00C553A8">
        <w:rPr>
          <w:rFonts w:ascii="Arial" w:eastAsia="Arial" w:hAnsi="Arial" w:cs="Arial"/>
          <w:sz w:val="24"/>
          <w:szCs w:val="24"/>
        </w:rPr>
        <w:t xml:space="preserve">, 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>The Citizens Advice Lewisham self help portal</w:t>
      </w:r>
      <w:r w:rsidR="00B8481A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hyperlink r:id="rId28" w:history="1">
        <w:r w:rsidR="00A92C01" w:rsidRPr="00A92C01">
          <w:rPr>
            <w:rStyle w:val="Hyperlink"/>
            <w:rFonts w:ascii="Arial" w:hAnsi="Arial" w:cs="Arial"/>
            <w:sz w:val="24"/>
            <w:szCs w:val="24"/>
          </w:rPr>
          <w:t>Home - Lewisham Advice (advicelewisham.org.uk)</w:t>
        </w:r>
      </w:hyperlink>
      <w:r w:rsidR="00A92C01" w:rsidRPr="00A92C01">
        <w:rPr>
          <w:rFonts w:ascii="Arial" w:hAnsi="Arial" w:cs="Arial"/>
          <w:sz w:val="24"/>
          <w:szCs w:val="24"/>
        </w:rPr>
        <w:t xml:space="preserve"> </w:t>
      </w:r>
      <w:r w:rsidR="006E66DA">
        <w:rPr>
          <w:rFonts w:ascii="Arial" w:hAnsi="Arial" w:cs="Arial"/>
          <w:sz w:val="24"/>
          <w:szCs w:val="24"/>
        </w:rPr>
        <w:t xml:space="preserve">– has information and tools that 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 xml:space="preserve"> can provide answers to the most frequently asked questions about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h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 xml:space="preserve">ousing,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b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 xml:space="preserve">enefits,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 xml:space="preserve">ebt,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C553A8">
        <w:rPr>
          <w:rFonts w:ascii="Arial" w:hAnsi="Arial" w:cs="Arial"/>
          <w:sz w:val="24"/>
          <w:szCs w:val="24"/>
          <w:shd w:val="clear" w:color="auto" w:fill="FFFFFF"/>
        </w:rPr>
        <w:t>mployment and more</w:t>
      </w:r>
      <w:r w:rsidRPr="00257FC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90E25" w:rsidRPr="00257FC3">
        <w:rPr>
          <w:rFonts w:ascii="Arial" w:hAnsi="Arial" w:cs="Arial"/>
          <w:sz w:val="24"/>
          <w:szCs w:val="24"/>
          <w:shd w:val="clear" w:color="auto" w:fill="FFFFFF"/>
        </w:rPr>
        <w:t xml:space="preserve"> If you need further help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90E25" w:rsidRPr="00257FC3">
        <w:rPr>
          <w:rFonts w:ascii="Arial" w:hAnsi="Arial" w:cs="Arial"/>
          <w:sz w:val="24"/>
          <w:szCs w:val="24"/>
          <w:shd w:val="clear" w:color="auto" w:fill="FFFFFF"/>
        </w:rPr>
        <w:t xml:space="preserve">call the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C90E25" w:rsidRPr="00257FC3">
        <w:rPr>
          <w:rFonts w:ascii="Arial" w:hAnsi="Arial" w:cs="Arial"/>
          <w:sz w:val="24"/>
          <w:szCs w:val="24"/>
          <w:shd w:val="clear" w:color="auto" w:fill="FFFFFF"/>
        </w:rPr>
        <w:t xml:space="preserve">nquiry </w:t>
      </w:r>
      <w:r w:rsidR="0028480E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C90E25" w:rsidRPr="00257FC3">
        <w:rPr>
          <w:rFonts w:ascii="Arial" w:hAnsi="Arial" w:cs="Arial"/>
          <w:sz w:val="24"/>
          <w:szCs w:val="24"/>
          <w:shd w:val="clear" w:color="auto" w:fill="FFFFFF"/>
        </w:rPr>
        <w:t>ine or submit an email enquiry.</w:t>
      </w:r>
    </w:p>
    <w:p w14:paraId="73AF211A" w14:textId="25E414B0" w:rsidR="00B25854" w:rsidRPr="001D35A5" w:rsidRDefault="58E54072" w:rsidP="16E7DAC4">
      <w:pPr>
        <w:rPr>
          <w:rFonts w:ascii="Arial" w:eastAsia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sz w:val="24"/>
          <w:szCs w:val="24"/>
        </w:rPr>
        <w:t>Tel: 0800 231 5453</w:t>
      </w:r>
    </w:p>
    <w:p w14:paraId="0D51DB17" w14:textId="5E768555" w:rsidR="00B25854" w:rsidRPr="001D35A5" w:rsidRDefault="58E54072" w:rsidP="16E7DAC4">
      <w:pPr>
        <w:rPr>
          <w:rFonts w:ascii="Arial" w:eastAsia="Arial" w:hAnsi="Arial" w:cs="Arial"/>
          <w:b/>
          <w:bCs/>
          <w:sz w:val="24"/>
          <w:szCs w:val="24"/>
        </w:rPr>
      </w:pP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D35A5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1D35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29" w:history="1">
        <w:r w:rsidR="00E97C91" w:rsidRPr="001D35A5">
          <w:rPr>
            <w:rStyle w:val="Hyperlink"/>
            <w:rFonts w:ascii="Arial" w:eastAsia="Arial" w:hAnsi="Arial" w:cs="Arial"/>
            <w:sz w:val="24"/>
            <w:szCs w:val="24"/>
          </w:rPr>
          <w:t>www.advicelewisham.org.uk</w:t>
        </w:r>
        <w:r w:rsidR="00E97C91" w:rsidRPr="001D35A5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</w:hyperlink>
      <w:r w:rsidRPr="001D35A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6F54D78" w14:textId="00229F26" w:rsidR="00B25854" w:rsidRPr="00B25854" w:rsidRDefault="00B25854" w:rsidP="16E7DAC4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ABEA46E" w14:textId="6E71DDD3" w:rsidR="58AFA35B" w:rsidRPr="007C5A6E" w:rsidRDefault="58AFA35B" w:rsidP="2EE734CB">
      <w:pPr>
        <w:jc w:val="center"/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</w:pPr>
      <w:r w:rsidRPr="007C5A6E">
        <w:rPr>
          <w:rFonts w:ascii="Arial" w:eastAsia="Arial" w:hAnsi="Arial" w:cs="Arial"/>
          <w:b/>
          <w:bCs/>
          <w:color w:val="002060"/>
          <w:sz w:val="40"/>
          <w:szCs w:val="40"/>
          <w:u w:val="single"/>
        </w:rPr>
        <w:t>Support for Families</w:t>
      </w:r>
    </w:p>
    <w:p w14:paraId="6300FFD1" w14:textId="77777777" w:rsidR="0038732C" w:rsidRDefault="0038732C" w:rsidP="7CD174A5">
      <w:pPr>
        <w:rPr>
          <w:rFonts w:ascii="Arial" w:eastAsia="Arial" w:hAnsi="Arial" w:cs="Arial"/>
          <w:sz w:val="24"/>
          <w:szCs w:val="24"/>
        </w:rPr>
      </w:pPr>
    </w:p>
    <w:p w14:paraId="037FD4A2" w14:textId="3C77D15D" w:rsidR="00C72734" w:rsidRDefault="7CD174A5" w:rsidP="002F2225">
      <w:pPr>
        <w:rPr>
          <w:rFonts w:ascii="Arial" w:eastAsia="Arial" w:hAnsi="Arial" w:cs="Arial"/>
          <w:b/>
          <w:bCs/>
          <w:sz w:val="24"/>
          <w:szCs w:val="24"/>
        </w:rPr>
      </w:pPr>
      <w:r w:rsidRPr="2EE734CB">
        <w:rPr>
          <w:rFonts w:ascii="Arial" w:eastAsia="Arial" w:hAnsi="Arial" w:cs="Arial"/>
          <w:b/>
          <w:bCs/>
          <w:sz w:val="32"/>
          <w:szCs w:val="32"/>
        </w:rPr>
        <w:t>Little Village</w:t>
      </w:r>
      <w:r w:rsidR="38E14463" w:rsidRPr="2EE73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1F2C14F" w14:textId="3E5FFD29" w:rsidR="002F2225" w:rsidRPr="002F2225" w:rsidRDefault="002F2225" w:rsidP="002F2225">
      <w:pPr>
        <w:rPr>
          <w:rFonts w:ascii="Arial" w:eastAsia="Arial" w:hAnsi="Arial" w:cs="Arial"/>
          <w:sz w:val="24"/>
          <w:szCs w:val="24"/>
        </w:rPr>
      </w:pPr>
      <w:r w:rsidRPr="002F2225">
        <w:rPr>
          <w:rFonts w:ascii="Arial" w:eastAsia="Arial" w:hAnsi="Arial" w:cs="Arial"/>
          <w:sz w:val="24"/>
          <w:szCs w:val="24"/>
        </w:rPr>
        <w:t>Little Village is like a food bank, but for clothes, toys and equipment for babies and children up to the age of 5.</w:t>
      </w:r>
    </w:p>
    <w:p w14:paraId="148D4C44" w14:textId="4078F00A" w:rsidR="7CD174A5" w:rsidRPr="002F2225" w:rsidRDefault="002F2225" w:rsidP="7CD174A5">
      <w:pPr>
        <w:rPr>
          <w:rFonts w:ascii="Arial" w:eastAsia="Arial" w:hAnsi="Arial" w:cs="Arial"/>
          <w:sz w:val="24"/>
          <w:szCs w:val="24"/>
        </w:rPr>
      </w:pPr>
      <w:r w:rsidRPr="002F2225">
        <w:rPr>
          <w:rFonts w:ascii="Arial" w:eastAsia="Arial" w:hAnsi="Arial" w:cs="Arial"/>
          <w:sz w:val="24"/>
          <w:szCs w:val="24"/>
        </w:rPr>
        <w:t>They accept referrals for families with children up to the age of 5 years or mums 30+ weeks in to their pregnancy</w:t>
      </w:r>
      <w:r>
        <w:rPr>
          <w:rFonts w:ascii="Arial" w:eastAsia="Arial" w:hAnsi="Arial" w:cs="Arial"/>
          <w:sz w:val="24"/>
          <w:szCs w:val="24"/>
        </w:rPr>
        <w:t>.</w:t>
      </w:r>
    </w:p>
    <w:p w14:paraId="6B1FD775" w14:textId="3DBCCCC3" w:rsidR="7CD174A5" w:rsidRDefault="7CD174A5" w:rsidP="7CD174A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 xml:space="preserve">A full list of what is available from Little Village can be found here: </w:t>
      </w:r>
      <w:hyperlink r:id="rId30">
        <w:r w:rsidRPr="7CD174A5">
          <w:rPr>
            <w:rStyle w:val="Hyperlink"/>
            <w:rFonts w:ascii="Arial" w:eastAsia="Arial" w:hAnsi="Arial" w:cs="Arial"/>
            <w:sz w:val="24"/>
            <w:szCs w:val="24"/>
          </w:rPr>
          <w:t>https://littlevillagehq.org/make-a-referral/</w:t>
        </w:r>
      </w:hyperlink>
      <w:r w:rsidRPr="7CD174A5">
        <w:rPr>
          <w:rFonts w:ascii="Arial" w:eastAsia="Arial" w:hAnsi="Arial" w:cs="Arial"/>
          <w:sz w:val="24"/>
          <w:szCs w:val="24"/>
        </w:rPr>
        <w:t xml:space="preserve"> </w:t>
      </w:r>
    </w:p>
    <w:p w14:paraId="23C9DD28" w14:textId="56D02451" w:rsidR="7CD174A5" w:rsidRDefault="7CD174A5" w:rsidP="7CD174A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If you’d like to discuss a referral to Little Village, please call Community Connections Lewisham who can make a referral on your behalf</w:t>
      </w:r>
    </w:p>
    <w:p w14:paraId="552DB094" w14:textId="20E7A1B8" w:rsidR="7CD174A5" w:rsidRDefault="7CD174A5" w:rsidP="7CD174A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2EE734CB">
        <w:rPr>
          <w:rFonts w:ascii="Arial" w:eastAsia="Arial" w:hAnsi="Arial" w:cs="Arial"/>
          <w:sz w:val="24"/>
          <w:szCs w:val="24"/>
        </w:rPr>
        <w:t xml:space="preserve">Little Village keep a list of further organisations who can support families here: </w:t>
      </w:r>
      <w:hyperlink r:id="rId31">
        <w:r w:rsidRPr="2EE734CB">
          <w:rPr>
            <w:rStyle w:val="Hyperlink"/>
            <w:rFonts w:ascii="Arial" w:eastAsia="Arial" w:hAnsi="Arial" w:cs="Arial"/>
            <w:sz w:val="24"/>
            <w:szCs w:val="24"/>
          </w:rPr>
          <w:t>https://littlevillagehq.org/family-support-resources/</w:t>
        </w:r>
      </w:hyperlink>
      <w:r w:rsidRPr="2EE734CB">
        <w:rPr>
          <w:rFonts w:ascii="Arial" w:eastAsia="Arial" w:hAnsi="Arial" w:cs="Arial"/>
          <w:sz w:val="24"/>
          <w:szCs w:val="24"/>
        </w:rPr>
        <w:t xml:space="preserve"> </w:t>
      </w:r>
    </w:p>
    <w:p w14:paraId="62982395" w14:textId="6348D306" w:rsidR="05A62B69" w:rsidRPr="00140760" w:rsidRDefault="05A62B69" w:rsidP="2EE734C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4076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40760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hyperlink r:id="rId32" w:history="1">
        <w:r w:rsidRPr="00140760">
          <w:rPr>
            <w:rStyle w:val="Hyperlink"/>
            <w:rFonts w:ascii="Arial" w:eastAsia="Arial" w:hAnsi="Arial" w:cs="Arial"/>
            <w:sz w:val="24"/>
            <w:szCs w:val="24"/>
          </w:rPr>
          <w:t>www.littlevillagehq.org</w:t>
        </w:r>
      </w:hyperlink>
      <w:hyperlink r:id="rId33" w:history="1"/>
    </w:p>
    <w:p w14:paraId="031F618F" w14:textId="77777777" w:rsidR="004A24AF" w:rsidRDefault="004A24AF" w:rsidP="0016583D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E07D521" w14:textId="77777777" w:rsidR="00C72734" w:rsidRPr="00626C35" w:rsidRDefault="004A24AF" w:rsidP="00FD25DE">
      <w:pPr>
        <w:rPr>
          <w:rFonts w:ascii="Arial" w:eastAsia="Arial" w:hAnsi="Arial" w:cs="Arial"/>
          <w:b/>
          <w:bCs/>
          <w:sz w:val="24"/>
          <w:szCs w:val="24"/>
        </w:rPr>
      </w:pPr>
      <w:r w:rsidRPr="00626C35">
        <w:rPr>
          <w:rFonts w:ascii="Arial" w:eastAsia="Arial" w:hAnsi="Arial" w:cs="Arial"/>
          <w:b/>
          <w:bCs/>
          <w:sz w:val="32"/>
          <w:szCs w:val="32"/>
        </w:rPr>
        <w:t>Mammakind</w:t>
      </w:r>
      <w:r w:rsidR="0016583D" w:rsidRPr="00626C3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F75C910" w14:textId="752BBEE1" w:rsidR="00250418" w:rsidRPr="00C72734" w:rsidRDefault="00FD25DE" w:rsidP="00FD25DE">
      <w:pPr>
        <w:rPr>
          <w:rFonts w:ascii="Lato" w:hAnsi="Lato"/>
          <w:color w:val="FF0000"/>
          <w:sz w:val="30"/>
          <w:szCs w:val="30"/>
        </w:rPr>
      </w:pPr>
      <w:r w:rsidRPr="00C72734">
        <w:rPr>
          <w:rFonts w:ascii="Arial" w:hAnsi="Arial" w:cs="Arial"/>
          <w:sz w:val="24"/>
          <w:szCs w:val="24"/>
        </w:rPr>
        <w:t xml:space="preserve">MammaKind is </w:t>
      </w:r>
      <w:r w:rsidR="00657E2F" w:rsidRPr="00C72734">
        <w:rPr>
          <w:rFonts w:ascii="Arial" w:hAnsi="Arial" w:cs="Arial"/>
          <w:sz w:val="24"/>
          <w:szCs w:val="24"/>
        </w:rPr>
        <w:t>a</w:t>
      </w:r>
      <w:r w:rsidR="00250418" w:rsidRPr="00C72734">
        <w:rPr>
          <w:rFonts w:ascii="Arial" w:hAnsi="Arial" w:cs="Arial"/>
          <w:sz w:val="24"/>
          <w:szCs w:val="24"/>
        </w:rPr>
        <w:t xml:space="preserve"> </w:t>
      </w:r>
      <w:r w:rsidRPr="00C72734">
        <w:rPr>
          <w:rFonts w:ascii="Arial" w:hAnsi="Arial" w:cs="Arial"/>
          <w:sz w:val="24"/>
          <w:szCs w:val="24"/>
        </w:rPr>
        <w:t xml:space="preserve">baby bank </w:t>
      </w:r>
      <w:r w:rsidR="00250418" w:rsidRPr="00C72734">
        <w:rPr>
          <w:rFonts w:ascii="Arial" w:hAnsi="Arial" w:cs="Arial"/>
          <w:sz w:val="24"/>
          <w:szCs w:val="24"/>
        </w:rPr>
        <w:t xml:space="preserve">for </w:t>
      </w:r>
      <w:r w:rsidRPr="00C72734">
        <w:rPr>
          <w:rFonts w:ascii="Arial" w:hAnsi="Arial" w:cs="Arial"/>
          <w:sz w:val="24"/>
          <w:szCs w:val="24"/>
        </w:rPr>
        <w:t>families</w:t>
      </w:r>
      <w:r w:rsidR="00657E2F" w:rsidRPr="00C72734">
        <w:rPr>
          <w:rFonts w:ascii="Arial" w:hAnsi="Arial" w:cs="Arial"/>
          <w:sz w:val="24"/>
          <w:szCs w:val="24"/>
        </w:rPr>
        <w:t xml:space="preserve"> in South-East London,</w:t>
      </w:r>
      <w:r w:rsidRPr="00C72734">
        <w:rPr>
          <w:rFonts w:ascii="Arial" w:hAnsi="Arial" w:cs="Arial"/>
          <w:sz w:val="24"/>
          <w:szCs w:val="24"/>
        </w:rPr>
        <w:t xml:space="preserve"> with children </w:t>
      </w:r>
      <w:r w:rsidR="00250418" w:rsidRPr="00C72734">
        <w:rPr>
          <w:rFonts w:ascii="Arial" w:eastAsia="Arial" w:hAnsi="Arial" w:cs="Arial"/>
          <w:sz w:val="24"/>
          <w:szCs w:val="24"/>
        </w:rPr>
        <w:t xml:space="preserve">up to the age of </w:t>
      </w:r>
      <w:r w:rsidR="00626C35">
        <w:rPr>
          <w:rFonts w:ascii="Arial" w:eastAsia="Arial" w:hAnsi="Arial" w:cs="Arial"/>
          <w:sz w:val="24"/>
          <w:szCs w:val="24"/>
        </w:rPr>
        <w:t>6</w:t>
      </w:r>
      <w:r w:rsidRPr="00C72734">
        <w:rPr>
          <w:rFonts w:ascii="Arial" w:hAnsi="Arial" w:cs="Arial"/>
          <w:sz w:val="24"/>
          <w:szCs w:val="24"/>
        </w:rPr>
        <w:t>.</w:t>
      </w:r>
      <w:r w:rsidRPr="00C72734">
        <w:rPr>
          <w:rFonts w:ascii="Lato" w:hAnsi="Lato"/>
          <w:sz w:val="30"/>
          <w:szCs w:val="30"/>
        </w:rPr>
        <w:t xml:space="preserve">  </w:t>
      </w:r>
    </w:p>
    <w:p w14:paraId="50F263BC" w14:textId="3ACACF56" w:rsidR="00250418" w:rsidRPr="00250418" w:rsidRDefault="00657E2F" w:rsidP="00FD25DE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B2E34"/>
          <w:sz w:val="24"/>
          <w:szCs w:val="24"/>
        </w:rPr>
        <w:lastRenderedPageBreak/>
        <w:t>You need a p</w:t>
      </w:r>
      <w:r w:rsidR="00FD25DE" w:rsidRPr="00250418">
        <w:rPr>
          <w:rFonts w:ascii="Arial" w:hAnsi="Arial" w:cs="Arial"/>
          <w:color w:val="2B2E34"/>
          <w:sz w:val="24"/>
          <w:szCs w:val="24"/>
        </w:rPr>
        <w:t>rofessional</w:t>
      </w:r>
      <w:r>
        <w:rPr>
          <w:rFonts w:ascii="Arial" w:hAnsi="Arial" w:cs="Arial"/>
          <w:color w:val="2B2E34"/>
          <w:sz w:val="24"/>
          <w:szCs w:val="24"/>
        </w:rPr>
        <w:t xml:space="preserve"> to </w:t>
      </w:r>
      <w:r w:rsidR="00FD25DE" w:rsidRPr="00250418">
        <w:rPr>
          <w:rFonts w:ascii="Arial" w:hAnsi="Arial" w:cs="Arial"/>
          <w:color w:val="2B2E34"/>
          <w:sz w:val="24"/>
          <w:szCs w:val="24"/>
        </w:rPr>
        <w:t>refer you</w:t>
      </w:r>
      <w:r w:rsidR="00250418" w:rsidRPr="00250418">
        <w:rPr>
          <w:rFonts w:ascii="Arial" w:hAnsi="Arial" w:cs="Arial"/>
          <w:color w:val="2B2E34"/>
          <w:sz w:val="24"/>
          <w:szCs w:val="24"/>
        </w:rPr>
        <w:t>,</w:t>
      </w:r>
      <w:r w:rsidR="00FD25DE" w:rsidRPr="00250418">
        <w:rPr>
          <w:rFonts w:ascii="Arial" w:hAnsi="Arial" w:cs="Arial"/>
          <w:color w:val="2B2E34"/>
          <w:sz w:val="24"/>
          <w:szCs w:val="24"/>
        </w:rPr>
        <w:t xml:space="preserve"> such as a midwife, health visitor, nurse or GP</w:t>
      </w:r>
      <w:r w:rsidR="00250418">
        <w:rPr>
          <w:rFonts w:ascii="Arial" w:hAnsi="Arial" w:cs="Arial"/>
          <w:color w:val="2B2E34"/>
          <w:sz w:val="24"/>
          <w:szCs w:val="24"/>
        </w:rPr>
        <w:t xml:space="preserve">, </w:t>
      </w:r>
      <w:r w:rsidR="00FD25DE" w:rsidRPr="00250418">
        <w:rPr>
          <w:rFonts w:ascii="Arial" w:hAnsi="Arial" w:cs="Arial"/>
          <w:color w:val="2B2E34"/>
          <w:sz w:val="24"/>
          <w:szCs w:val="24"/>
        </w:rPr>
        <w:t>children’s centre, nursery or school, charity, foodbank or other official voluntary organisation</w:t>
      </w:r>
      <w:r w:rsidR="008C253A">
        <w:rPr>
          <w:rFonts w:ascii="Arial" w:hAnsi="Arial" w:cs="Arial"/>
          <w:color w:val="2B2E34"/>
          <w:sz w:val="24"/>
          <w:szCs w:val="24"/>
        </w:rPr>
        <w:t>s</w:t>
      </w:r>
    </w:p>
    <w:p w14:paraId="47AAEF70" w14:textId="1180F687" w:rsidR="00FD25DE" w:rsidRPr="00250418" w:rsidRDefault="00FD25DE" w:rsidP="00FD25DE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 w:rsidRPr="00250418">
        <w:rPr>
          <w:rFonts w:ascii="Arial" w:hAnsi="Arial" w:cs="Arial"/>
          <w:color w:val="2B2E34"/>
          <w:sz w:val="24"/>
          <w:szCs w:val="24"/>
        </w:rPr>
        <w:t xml:space="preserve">If your professional is not already connected to </w:t>
      </w:r>
      <w:r w:rsidR="00657E2F" w:rsidRPr="00FD25DE">
        <w:rPr>
          <w:rFonts w:ascii="Arial" w:hAnsi="Arial" w:cs="Arial"/>
          <w:color w:val="2B2E34"/>
          <w:sz w:val="24"/>
          <w:szCs w:val="24"/>
        </w:rPr>
        <w:t>MammaKind</w:t>
      </w:r>
      <w:r w:rsidRPr="00250418">
        <w:rPr>
          <w:rFonts w:ascii="Arial" w:hAnsi="Arial" w:cs="Arial"/>
          <w:color w:val="2B2E34"/>
          <w:sz w:val="24"/>
          <w:szCs w:val="24"/>
        </w:rPr>
        <w:t>, you can show them th</w:t>
      </w:r>
      <w:r w:rsidR="00657E2F">
        <w:rPr>
          <w:rFonts w:ascii="Arial" w:hAnsi="Arial" w:cs="Arial"/>
          <w:color w:val="2B2E34"/>
          <w:sz w:val="24"/>
          <w:szCs w:val="24"/>
        </w:rPr>
        <w:t>e</w:t>
      </w:r>
      <w:r w:rsidRPr="00250418">
        <w:rPr>
          <w:rFonts w:ascii="Arial" w:hAnsi="Arial" w:cs="Arial"/>
          <w:color w:val="2B2E34"/>
          <w:sz w:val="24"/>
          <w:szCs w:val="24"/>
        </w:rPr>
        <w:t xml:space="preserve"> website </w:t>
      </w:r>
      <w:r w:rsidR="00657E2F">
        <w:rPr>
          <w:rFonts w:ascii="Arial" w:hAnsi="Arial" w:cs="Arial"/>
          <w:color w:val="2B2E34"/>
          <w:sz w:val="24"/>
          <w:szCs w:val="24"/>
        </w:rPr>
        <w:t xml:space="preserve">(link below) </w:t>
      </w:r>
      <w:r w:rsidRPr="00250418">
        <w:rPr>
          <w:rFonts w:ascii="Arial" w:hAnsi="Arial" w:cs="Arial"/>
          <w:color w:val="2B2E34"/>
          <w:sz w:val="24"/>
          <w:szCs w:val="24"/>
        </w:rPr>
        <w:t xml:space="preserve">and ask them to get in </w:t>
      </w:r>
      <w:r w:rsidR="00250418" w:rsidRPr="00250418">
        <w:rPr>
          <w:rFonts w:ascii="Arial" w:hAnsi="Arial" w:cs="Arial"/>
          <w:color w:val="2B2E34"/>
          <w:sz w:val="24"/>
          <w:szCs w:val="24"/>
        </w:rPr>
        <w:t>touch</w:t>
      </w:r>
    </w:p>
    <w:p w14:paraId="659D2571" w14:textId="13CB46E9" w:rsidR="004A24AF" w:rsidRPr="00140760" w:rsidRDefault="004A24AF" w:rsidP="00FD25DE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4076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Website</w:t>
      </w:r>
      <w:r w:rsidRPr="00140760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hyperlink r:id="rId34" w:history="1">
        <w:r w:rsidR="00FD25DE" w:rsidRPr="00140760">
          <w:rPr>
            <w:rStyle w:val="Hyperlink"/>
            <w:rFonts w:ascii="Arial" w:eastAsia="Arial" w:hAnsi="Arial" w:cs="Arial"/>
            <w:sz w:val="24"/>
            <w:szCs w:val="24"/>
          </w:rPr>
          <w:t>https://mammakind.org.uk/</w:t>
        </w:r>
      </w:hyperlink>
      <w:r w:rsidR="00FD25DE" w:rsidRPr="001407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35" w:history="1"/>
    </w:p>
    <w:p w14:paraId="5887C92C" w14:textId="77777777" w:rsidR="004A24AF" w:rsidRDefault="004A24AF" w:rsidP="0016583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A5A6FD5" w14:textId="63BB8D65" w:rsidR="7CD174A5" w:rsidRPr="005B4EBD" w:rsidRDefault="7CD174A5" w:rsidP="7CD174A5">
      <w:pPr>
        <w:rPr>
          <w:rFonts w:ascii="Arial" w:eastAsia="Arial" w:hAnsi="Arial" w:cs="Arial"/>
          <w:b/>
          <w:bCs/>
          <w:sz w:val="24"/>
          <w:szCs w:val="24"/>
        </w:rPr>
      </w:pPr>
      <w:r w:rsidRPr="005B4EBD">
        <w:rPr>
          <w:rFonts w:ascii="Arial" w:eastAsia="Arial" w:hAnsi="Arial" w:cs="Arial"/>
          <w:b/>
          <w:bCs/>
          <w:sz w:val="32"/>
          <w:szCs w:val="32"/>
        </w:rPr>
        <w:t>Healthy Start Vouchers</w:t>
      </w:r>
      <w:r w:rsidR="327AADFF" w:rsidRPr="005B4EB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29C7D06" w14:textId="6AF5EEF3" w:rsidR="7CD174A5" w:rsidRDefault="7CD174A5" w:rsidP="7CD174A5">
      <w:p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b/>
          <w:bCs/>
          <w:sz w:val="24"/>
          <w:szCs w:val="24"/>
        </w:rPr>
        <w:t>I</w:t>
      </w:r>
      <w:r w:rsidRPr="7CD174A5">
        <w:rPr>
          <w:rFonts w:ascii="Arial" w:eastAsia="Arial" w:hAnsi="Arial" w:cs="Arial"/>
          <w:sz w:val="24"/>
          <w:szCs w:val="24"/>
        </w:rPr>
        <w:t>f you’re more than 10 weeks pregnant or have a</w:t>
      </w:r>
      <w:r w:rsidR="008C253A">
        <w:rPr>
          <w:rFonts w:ascii="Arial" w:eastAsia="Arial" w:hAnsi="Arial" w:cs="Arial"/>
          <w:sz w:val="24"/>
          <w:szCs w:val="24"/>
        </w:rPr>
        <w:t>t least one</w:t>
      </w:r>
      <w:r w:rsidRPr="7CD174A5">
        <w:rPr>
          <w:rFonts w:ascii="Arial" w:eastAsia="Arial" w:hAnsi="Arial" w:cs="Arial"/>
          <w:sz w:val="24"/>
          <w:szCs w:val="24"/>
        </w:rPr>
        <w:t xml:space="preserve"> child under 4, you may be entitled to get help to buy healthy food and milk. </w:t>
      </w:r>
    </w:p>
    <w:p w14:paraId="21526EF8" w14:textId="1DAE4039" w:rsidR="7CD174A5" w:rsidRPr="00C71DF9" w:rsidRDefault="7CD174A5" w:rsidP="7CD174A5">
      <w:pPr>
        <w:rPr>
          <w:rFonts w:ascii="Arial" w:eastAsia="Arial" w:hAnsi="Arial" w:cs="Arial"/>
          <w:b/>
          <w:bCs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 xml:space="preserve">If you’re eligible, you’ll be sent a Healthy Start card with money on it that you can use in some UK shops. </w:t>
      </w:r>
      <w:r w:rsidR="00C71DF9">
        <w:rPr>
          <w:rFonts w:ascii="Arial" w:eastAsia="Arial" w:hAnsi="Arial" w:cs="Arial"/>
          <w:sz w:val="24"/>
          <w:szCs w:val="24"/>
        </w:rPr>
        <w:t>The</w:t>
      </w:r>
      <w:r w:rsidRPr="7CD174A5">
        <w:rPr>
          <w:rFonts w:ascii="Arial" w:eastAsia="Arial" w:hAnsi="Arial" w:cs="Arial"/>
          <w:sz w:val="24"/>
          <w:szCs w:val="24"/>
        </w:rPr>
        <w:t xml:space="preserve"> benefit </w:t>
      </w:r>
      <w:r w:rsidR="00C71DF9">
        <w:rPr>
          <w:rFonts w:ascii="Arial" w:eastAsia="Arial" w:hAnsi="Arial" w:cs="Arial"/>
          <w:sz w:val="24"/>
          <w:szCs w:val="24"/>
        </w:rPr>
        <w:t xml:space="preserve">is added </w:t>
      </w:r>
      <w:r w:rsidRPr="7CD174A5">
        <w:rPr>
          <w:rFonts w:ascii="Arial" w:eastAsia="Arial" w:hAnsi="Arial" w:cs="Arial"/>
          <w:sz w:val="24"/>
          <w:szCs w:val="24"/>
        </w:rPr>
        <w:t>onto this card every 4 weeks.</w:t>
      </w:r>
      <w:r w:rsidR="00C71DF9">
        <w:rPr>
          <w:rFonts w:ascii="Arial" w:eastAsia="Arial" w:hAnsi="Arial" w:cs="Arial"/>
          <w:sz w:val="24"/>
          <w:szCs w:val="24"/>
        </w:rPr>
        <w:t xml:space="preserve"> The money will stop when your child is 4 years old or if you no longer receive benefits. </w:t>
      </w:r>
    </w:p>
    <w:p w14:paraId="58785AE9" w14:textId="2FCFC82B" w:rsidR="7CD174A5" w:rsidRDefault="7CD174A5" w:rsidP="7CD174A5">
      <w:p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You can use your card to buy:</w:t>
      </w:r>
    </w:p>
    <w:p w14:paraId="1FCEA52D" w14:textId="5A9ADBE4" w:rsidR="7CD174A5" w:rsidRDefault="7CD174A5" w:rsidP="7CD174A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plain liquid cow’s milk</w:t>
      </w:r>
    </w:p>
    <w:p w14:paraId="53889557" w14:textId="31C099FA" w:rsidR="7CD174A5" w:rsidRDefault="7CD174A5" w:rsidP="7CD174A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fresh, frozen, and tinned fruit and vegetables</w:t>
      </w:r>
    </w:p>
    <w:p w14:paraId="0B6E423A" w14:textId="3F921C83" w:rsidR="7CD174A5" w:rsidRDefault="7CD174A5" w:rsidP="7CD174A5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fresh, dried, and tinned pulses</w:t>
      </w:r>
    </w:p>
    <w:p w14:paraId="5B2F2A8E" w14:textId="77777777" w:rsidR="00B25854" w:rsidRDefault="7CD174A5" w:rsidP="7CD174A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infant formula milk based on cow’s milk</w:t>
      </w:r>
    </w:p>
    <w:p w14:paraId="63F63BCD" w14:textId="1D68DE91" w:rsidR="7CD174A5" w:rsidRPr="00B25854" w:rsidRDefault="7CD174A5" w:rsidP="00B25854">
      <w:pPr>
        <w:ind w:left="360"/>
        <w:rPr>
          <w:rFonts w:ascii="Arial" w:eastAsia="Arial" w:hAnsi="Arial" w:cs="Arial"/>
          <w:sz w:val="24"/>
          <w:szCs w:val="24"/>
        </w:rPr>
      </w:pPr>
      <w:r w:rsidRPr="00B25854">
        <w:rPr>
          <w:rFonts w:ascii="Arial" w:eastAsia="Arial" w:hAnsi="Arial" w:cs="Arial"/>
          <w:sz w:val="24"/>
          <w:szCs w:val="24"/>
        </w:rPr>
        <w:t>You can also use your card to collect:</w:t>
      </w:r>
    </w:p>
    <w:p w14:paraId="23536B5E" w14:textId="7C4B9ECD" w:rsidR="7CD174A5" w:rsidRDefault="7CD174A5" w:rsidP="7CD174A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7CD174A5">
        <w:rPr>
          <w:rFonts w:ascii="Arial" w:eastAsia="Arial" w:hAnsi="Arial" w:cs="Arial"/>
          <w:sz w:val="24"/>
          <w:szCs w:val="24"/>
        </w:rPr>
        <w:t>Healthy Start vitamins – these support you during pregnancy and breastfeeding</w:t>
      </w:r>
    </w:p>
    <w:p w14:paraId="24891899" w14:textId="3901CFD8" w:rsidR="7CD174A5" w:rsidRPr="008E2637" w:rsidRDefault="00FB08A1" w:rsidP="7CD174A5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 w:rsidR="7CD174A5" w:rsidRPr="7CD174A5">
        <w:rPr>
          <w:rFonts w:ascii="Arial" w:eastAsia="Arial" w:hAnsi="Arial" w:cs="Arial"/>
          <w:sz w:val="24"/>
          <w:szCs w:val="24"/>
        </w:rPr>
        <w:t xml:space="preserve">itamin drops for babies and young children – these are suitable from birth to 4 years </w:t>
      </w:r>
      <w:r w:rsidR="7CD174A5" w:rsidRPr="008E2637">
        <w:rPr>
          <w:rFonts w:ascii="Arial" w:eastAsia="Arial" w:hAnsi="Arial" w:cs="Arial"/>
          <w:sz w:val="24"/>
          <w:szCs w:val="24"/>
        </w:rPr>
        <w:t>old</w:t>
      </w:r>
    </w:p>
    <w:p w14:paraId="304CAF43" w14:textId="51A8D093" w:rsidR="008E2637" w:rsidRPr="00140760" w:rsidRDefault="008E2637" w:rsidP="00140760">
      <w:pPr>
        <w:ind w:left="360"/>
        <w:rPr>
          <w:rFonts w:ascii="Arial" w:eastAsia="Arial" w:hAnsi="Arial" w:cs="Arial"/>
          <w:sz w:val="24"/>
          <w:szCs w:val="24"/>
        </w:rPr>
      </w:pPr>
      <w:r w:rsidRPr="00140760">
        <w:rPr>
          <w:rFonts w:ascii="Arial" w:eastAsia="Arial" w:hAnsi="Arial" w:cs="Arial"/>
          <w:sz w:val="24"/>
          <w:szCs w:val="24"/>
        </w:rPr>
        <w:t>Depending on your situation, y</w:t>
      </w:r>
      <w:r w:rsidR="7CD174A5" w:rsidRPr="00140760">
        <w:rPr>
          <w:rFonts w:ascii="Arial" w:eastAsia="Arial" w:hAnsi="Arial" w:cs="Arial"/>
          <w:sz w:val="24"/>
          <w:szCs w:val="24"/>
        </w:rPr>
        <w:t xml:space="preserve">ou can apply for the Healthy Start Vouchers </w:t>
      </w:r>
      <w:r w:rsidRPr="00140760">
        <w:rPr>
          <w:rFonts w:ascii="Arial" w:eastAsia="Arial" w:hAnsi="Arial" w:cs="Arial"/>
          <w:sz w:val="24"/>
          <w:szCs w:val="24"/>
        </w:rPr>
        <w:t xml:space="preserve">online at </w:t>
      </w:r>
      <w:hyperlink r:id="rId36" w:history="1">
        <w:r w:rsidRPr="00140760">
          <w:rPr>
            <w:rStyle w:val="Hyperlink"/>
            <w:rFonts w:ascii="Arial" w:eastAsia="Arial" w:hAnsi="Arial" w:cs="Arial"/>
            <w:sz w:val="24"/>
            <w:szCs w:val="24"/>
          </w:rPr>
          <w:t>https://www.healthystart.nhs.uk/how-to-apply/</w:t>
        </w:r>
      </w:hyperlink>
      <w:r w:rsidRPr="00140760">
        <w:rPr>
          <w:rFonts w:ascii="Arial" w:eastAsia="Arial" w:hAnsi="Arial" w:cs="Arial"/>
          <w:sz w:val="24"/>
          <w:szCs w:val="24"/>
        </w:rPr>
        <w:t xml:space="preserve"> </w:t>
      </w:r>
      <w:r w:rsidR="007B338C" w:rsidRPr="00140760">
        <w:rPr>
          <w:rFonts w:ascii="Arial" w:eastAsia="Arial" w:hAnsi="Arial" w:cs="Arial"/>
          <w:sz w:val="24"/>
          <w:szCs w:val="24"/>
        </w:rPr>
        <w:t>,</w:t>
      </w:r>
      <w:r w:rsidRPr="00140760">
        <w:rPr>
          <w:rFonts w:ascii="Arial" w:eastAsia="Arial" w:hAnsi="Arial" w:cs="Arial"/>
          <w:sz w:val="24"/>
          <w:szCs w:val="24"/>
        </w:rPr>
        <w:t xml:space="preserve"> </w:t>
      </w:r>
      <w:r w:rsidR="00FB08A1" w:rsidRPr="00140760">
        <w:rPr>
          <w:rFonts w:ascii="Arial" w:eastAsia="Arial" w:hAnsi="Arial" w:cs="Arial"/>
          <w:sz w:val="24"/>
          <w:szCs w:val="24"/>
        </w:rPr>
        <w:t xml:space="preserve">by </w:t>
      </w:r>
      <w:r w:rsidR="007B338C" w:rsidRPr="00140760">
        <w:rPr>
          <w:rFonts w:ascii="Arial" w:eastAsia="Arial" w:hAnsi="Arial" w:cs="Arial"/>
          <w:sz w:val="24"/>
          <w:szCs w:val="24"/>
        </w:rPr>
        <w:t xml:space="preserve">sending an email to </w:t>
      </w:r>
      <w:hyperlink r:id="rId37" w:history="1">
        <w:r w:rsidR="007B338C" w:rsidRPr="00140760">
          <w:rPr>
            <w:rStyle w:val="Hyperlink"/>
            <w:rFonts w:ascii="Arial" w:eastAsia="Arial" w:hAnsi="Arial" w:cs="Arial"/>
            <w:sz w:val="24"/>
            <w:szCs w:val="24"/>
          </w:rPr>
          <w:t>healthy.start@nhsbsa.nhs.uk</w:t>
        </w:r>
      </w:hyperlink>
      <w:r w:rsidR="007B338C" w:rsidRPr="00140760">
        <w:rPr>
          <w:rFonts w:ascii="Arial" w:eastAsia="Arial" w:hAnsi="Arial" w:cs="Arial"/>
          <w:sz w:val="24"/>
          <w:szCs w:val="24"/>
        </w:rPr>
        <w:t xml:space="preserve"> or by </w:t>
      </w:r>
      <w:r w:rsidRPr="00140760">
        <w:rPr>
          <w:rFonts w:ascii="Arial" w:eastAsia="Arial" w:hAnsi="Arial" w:cs="Arial"/>
          <w:sz w:val="24"/>
          <w:szCs w:val="24"/>
        </w:rPr>
        <w:t>calling 0300 330 7010</w:t>
      </w:r>
      <w:r w:rsidR="00FB08A1" w:rsidRPr="00140760">
        <w:rPr>
          <w:rFonts w:ascii="Arial" w:eastAsia="Arial" w:hAnsi="Arial" w:cs="Arial"/>
          <w:sz w:val="24"/>
          <w:szCs w:val="24"/>
        </w:rPr>
        <w:t>.</w:t>
      </w:r>
      <w:r w:rsidRPr="00140760">
        <w:rPr>
          <w:rFonts w:ascii="Arial" w:eastAsia="Arial" w:hAnsi="Arial" w:cs="Arial"/>
          <w:sz w:val="24"/>
          <w:szCs w:val="24"/>
        </w:rPr>
        <w:t xml:space="preserve"> Phone lines are open 8am to 6pm Monday to Friday (except public holidays).</w:t>
      </w:r>
      <w:r w:rsidR="005B4EBD">
        <w:rPr>
          <w:rFonts w:ascii="Arial" w:eastAsia="Arial" w:hAnsi="Arial" w:cs="Arial"/>
          <w:sz w:val="24"/>
          <w:szCs w:val="24"/>
        </w:rPr>
        <w:t xml:space="preserve"> </w:t>
      </w:r>
      <w:r w:rsidR="005B4EBD" w:rsidRPr="005B4EBD">
        <w:rPr>
          <w:rFonts w:ascii="Arial" w:eastAsia="Arial" w:hAnsi="Arial" w:cs="Arial"/>
          <w:sz w:val="24"/>
          <w:szCs w:val="24"/>
        </w:rPr>
        <w:t>You can use this number for all customer enquiries, as well as to request an interpreter.</w:t>
      </w:r>
      <w:r w:rsidR="005B4EBD">
        <w:rPr>
          <w:rFonts w:ascii="Arial" w:eastAsia="Arial" w:hAnsi="Arial" w:cs="Arial"/>
          <w:sz w:val="24"/>
          <w:szCs w:val="24"/>
        </w:rPr>
        <w:t xml:space="preserve"> You can also find Healthy Start on social media: </w:t>
      </w:r>
      <w:hyperlink r:id="rId38" w:history="1">
        <w:r w:rsidR="005B4EBD" w:rsidRPr="00F9299F">
          <w:rPr>
            <w:rStyle w:val="Hyperlink"/>
            <w:rFonts w:ascii="Arial" w:eastAsia="Arial" w:hAnsi="Arial" w:cs="Arial"/>
            <w:sz w:val="24"/>
            <w:szCs w:val="24"/>
          </w:rPr>
          <w:t>https://www.instagram.com/nhs_healthy_start/</w:t>
        </w:r>
      </w:hyperlink>
      <w:r w:rsidR="005B4EBD">
        <w:rPr>
          <w:rFonts w:ascii="Arial" w:eastAsia="Arial" w:hAnsi="Arial" w:cs="Arial"/>
          <w:sz w:val="24"/>
          <w:szCs w:val="24"/>
        </w:rPr>
        <w:t xml:space="preserve"> </w:t>
      </w:r>
    </w:p>
    <w:p w14:paraId="7CD89611" w14:textId="77777777" w:rsidR="00B25854" w:rsidRDefault="00B25854" w:rsidP="403DF3C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0B935F" w14:textId="45E54597" w:rsidR="004B362A" w:rsidRPr="004416DB" w:rsidRDefault="462F11C7" w:rsidP="004B362A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4416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Lewisham Warm </w:t>
      </w:r>
      <w:r w:rsidR="00AC1408" w:rsidRPr="004416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Welcomes</w:t>
      </w:r>
      <w:r w:rsidRPr="004416D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416DB" w:rsidRPr="004416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2025/26</w:t>
      </w:r>
    </w:p>
    <w:p w14:paraId="469E47DA" w14:textId="12AB05D6" w:rsidR="004B362A" w:rsidRPr="004B362A" w:rsidRDefault="004B362A" w:rsidP="004B362A">
      <w:pPr>
        <w:rPr>
          <w:rFonts w:ascii="Arial" w:eastAsia="Arial" w:hAnsi="Arial" w:cs="Arial"/>
          <w:b/>
          <w:bCs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Warm Hubs began three years ago to support residents during the cost-of-living crisis. These welcoming spaces are hosted by local community groups and offer a free place to:</w:t>
      </w:r>
    </w:p>
    <w:p w14:paraId="04A6DCAF" w14:textId="17E12B94" w:rsidR="004B362A" w:rsidRPr="004B362A" w:rsidRDefault="004B362A" w:rsidP="004B362A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lastRenderedPageBreak/>
        <w:t>Keep warm</w:t>
      </w:r>
    </w:p>
    <w:p w14:paraId="39F52339" w14:textId="639E484C" w:rsidR="004B362A" w:rsidRPr="004B362A" w:rsidRDefault="004B362A" w:rsidP="004B362A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Enjoy a healthy snack and refreshments</w:t>
      </w:r>
    </w:p>
    <w:p w14:paraId="38EED172" w14:textId="41184D6D" w:rsidR="004B362A" w:rsidRPr="004B362A" w:rsidRDefault="004B362A" w:rsidP="004B362A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Join in social activities</w:t>
      </w:r>
    </w:p>
    <w:p w14:paraId="57009526" w14:textId="35A8B17C" w:rsidR="004B362A" w:rsidRPr="004B362A" w:rsidRDefault="004B362A" w:rsidP="004B362A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Access additional support and advice</w:t>
      </w:r>
    </w:p>
    <w:p w14:paraId="4C66BEC7" w14:textId="1BDB5AFF" w:rsidR="004B362A" w:rsidRPr="004B362A" w:rsidRDefault="004B362A" w:rsidP="004B362A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The Lewisham Warm Welcomes 202</w:t>
      </w:r>
      <w:r w:rsidR="004416DB">
        <w:rPr>
          <w:rFonts w:ascii="Arial" w:hAnsi="Arial" w:cs="Arial"/>
          <w:color w:val="000000"/>
          <w:sz w:val="24"/>
          <w:szCs w:val="24"/>
        </w:rPr>
        <w:t>5</w:t>
      </w:r>
      <w:r w:rsidRPr="004B362A">
        <w:rPr>
          <w:rFonts w:ascii="Arial" w:hAnsi="Arial" w:cs="Arial"/>
          <w:color w:val="000000"/>
          <w:sz w:val="24"/>
          <w:szCs w:val="24"/>
        </w:rPr>
        <w:t>/202</w:t>
      </w:r>
      <w:r w:rsidR="004416DB">
        <w:rPr>
          <w:rFonts w:ascii="Arial" w:hAnsi="Arial" w:cs="Arial"/>
          <w:color w:val="000000"/>
          <w:sz w:val="24"/>
          <w:szCs w:val="24"/>
        </w:rPr>
        <w:t>6</w:t>
      </w:r>
      <w:r w:rsidRPr="004B362A">
        <w:rPr>
          <w:rFonts w:ascii="Arial" w:hAnsi="Arial" w:cs="Arial"/>
          <w:color w:val="000000"/>
          <w:sz w:val="24"/>
          <w:szCs w:val="24"/>
        </w:rPr>
        <w:t xml:space="preserve"> programme 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="004416DB">
        <w:rPr>
          <w:rFonts w:ascii="Arial" w:hAnsi="Arial" w:cs="Arial"/>
          <w:color w:val="000000"/>
          <w:sz w:val="24"/>
          <w:szCs w:val="24"/>
        </w:rPr>
        <w:t>uns</w:t>
      </w:r>
      <w:r w:rsidRPr="004B362A">
        <w:rPr>
          <w:rFonts w:ascii="Arial" w:hAnsi="Arial" w:cs="Arial"/>
          <w:color w:val="000000"/>
          <w:sz w:val="24"/>
          <w:szCs w:val="24"/>
        </w:rPr>
        <w:t xml:space="preserve"> until the end of March 202</w:t>
      </w:r>
      <w:r w:rsidR="004416DB">
        <w:rPr>
          <w:rFonts w:ascii="Arial" w:hAnsi="Arial" w:cs="Arial"/>
          <w:color w:val="000000"/>
          <w:sz w:val="24"/>
          <w:szCs w:val="24"/>
        </w:rPr>
        <w:t>6</w:t>
      </w:r>
      <w:r w:rsidRPr="004B362A">
        <w:rPr>
          <w:rFonts w:ascii="Arial" w:hAnsi="Arial" w:cs="Arial"/>
          <w:color w:val="000000"/>
          <w:sz w:val="24"/>
          <w:szCs w:val="24"/>
        </w:rPr>
        <w:t>, with some locations continuing similar and activities.</w:t>
      </w:r>
    </w:p>
    <w:p w14:paraId="3609CEB6" w14:textId="64E8ADB2" w:rsidR="00EC54C2" w:rsidRPr="004B362A" w:rsidRDefault="004B362A" w:rsidP="004B362A">
      <w:pPr>
        <w:shd w:val="clear" w:color="auto" w:fill="FFFFFF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4B362A">
        <w:rPr>
          <w:rFonts w:ascii="Arial" w:hAnsi="Arial" w:cs="Arial"/>
          <w:color w:val="000000"/>
          <w:sz w:val="24"/>
          <w:szCs w:val="24"/>
        </w:rPr>
        <w:t>To find your nearest Warm Welcome space and check current activities, visit: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39" w:history="1">
        <w:r w:rsidRPr="004416DB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https://www.lewishamlocal.com/lewisham-warm-welcomes/  </w:t>
        </w:r>
      </w:hyperlink>
    </w:p>
    <w:p w14:paraId="5769C29D" w14:textId="77777777" w:rsidR="004B362A" w:rsidRDefault="004B362A" w:rsidP="00EC54C2">
      <w:pPr>
        <w:jc w:val="both"/>
        <w:rPr>
          <w:rStyle w:val="normaltextrun"/>
          <w:rFonts w:ascii="Arial" w:eastAsia="Arial" w:hAnsi="Arial" w:cs="Arial"/>
          <w:i/>
          <w:iCs/>
          <w:color w:val="000000" w:themeColor="text1"/>
        </w:rPr>
      </w:pPr>
    </w:p>
    <w:p w14:paraId="7B6F72E8" w14:textId="336C28E6" w:rsidR="00EC54C2" w:rsidRDefault="00EC54C2" w:rsidP="00EC54C2">
      <w:pPr>
        <w:jc w:val="both"/>
        <w:rPr>
          <w:rFonts w:ascii="Arial" w:eastAsia="Arial" w:hAnsi="Arial" w:cs="Arial"/>
          <w:color w:val="000000" w:themeColor="text1"/>
        </w:rPr>
      </w:pPr>
      <w:r w:rsidRPr="72E9E04F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Please note that our team update these factsheets on a quarterly basis. If you would like to suggest any updates, corrections or comments then please contact us at </w:t>
      </w:r>
      <w:r w:rsidRPr="72E9E04F">
        <w:rPr>
          <w:rFonts w:ascii="Calibri" w:eastAsia="Calibri" w:hAnsi="Calibri" w:cs="Calibri"/>
          <w:b/>
          <w:bCs/>
          <w:color w:val="002060"/>
          <w:sz w:val="24"/>
          <w:szCs w:val="24"/>
          <w:u w:val="single"/>
        </w:rPr>
        <w:t>CommunityConnections@ageuklands.org.uk</w:t>
      </w:r>
      <w:r w:rsidRPr="72E9E04F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7D98287C" w14:textId="77777777" w:rsidR="00EC54C2" w:rsidRDefault="00EC54C2" w:rsidP="00EC54C2">
      <w:pPr>
        <w:rPr>
          <w:rFonts w:ascii="Arial" w:eastAsia="Arial" w:hAnsi="Arial" w:cs="Arial"/>
          <w:color w:val="000000" w:themeColor="text1"/>
        </w:rPr>
      </w:pPr>
    </w:p>
    <w:p w14:paraId="51562724" w14:textId="33717966" w:rsidR="00EC54C2" w:rsidRDefault="00EC54C2" w:rsidP="00EC54C2">
      <w:pPr>
        <w:jc w:val="right"/>
        <w:rPr>
          <w:rFonts w:ascii="Arial" w:eastAsia="Arial" w:hAnsi="Arial" w:cs="Arial"/>
          <w:i/>
          <w:iCs/>
          <w:color w:val="FF0000"/>
        </w:rPr>
      </w:pPr>
      <w:r>
        <w:br/>
      </w:r>
      <w:r w:rsidRPr="00887E47">
        <w:rPr>
          <w:rStyle w:val="eop"/>
          <w:rFonts w:ascii="Arial" w:eastAsia="Arial" w:hAnsi="Arial" w:cs="Arial"/>
          <w:color w:val="000000" w:themeColor="text1"/>
        </w:rPr>
        <w:t> </w:t>
      </w:r>
      <w:r w:rsidRPr="00887E47">
        <w:rPr>
          <w:rStyle w:val="eop"/>
          <w:rFonts w:ascii="Arial" w:eastAsia="Arial" w:hAnsi="Arial" w:cs="Arial"/>
          <w:b/>
          <w:bCs/>
          <w:color w:val="000000" w:themeColor="text1"/>
        </w:rPr>
        <w:t>Last update:</w:t>
      </w:r>
      <w:r w:rsidR="00887E47">
        <w:rPr>
          <w:rStyle w:val="eop"/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008B412A">
        <w:rPr>
          <w:rStyle w:val="eop"/>
          <w:rFonts w:ascii="Arial" w:eastAsia="Arial" w:hAnsi="Arial" w:cs="Arial"/>
        </w:rPr>
        <w:t>4</w:t>
      </w:r>
      <w:r w:rsidR="007B338C" w:rsidRPr="007B338C">
        <w:rPr>
          <w:rStyle w:val="eop"/>
          <w:rFonts w:ascii="Arial" w:eastAsia="Arial" w:hAnsi="Arial" w:cs="Arial"/>
          <w:vertAlign w:val="superscript"/>
        </w:rPr>
        <w:t>th</w:t>
      </w:r>
      <w:r w:rsidR="00C76F22" w:rsidRPr="00887E47">
        <w:rPr>
          <w:rStyle w:val="eop"/>
          <w:rFonts w:ascii="Arial" w:eastAsia="Arial" w:hAnsi="Arial" w:cs="Arial"/>
        </w:rPr>
        <w:t xml:space="preserve"> </w:t>
      </w:r>
      <w:r w:rsidR="008B412A">
        <w:rPr>
          <w:rStyle w:val="eop"/>
          <w:rFonts w:ascii="Arial" w:eastAsia="Arial" w:hAnsi="Arial" w:cs="Arial"/>
        </w:rPr>
        <w:t>Dec</w:t>
      </w:r>
      <w:r w:rsidR="00C72734">
        <w:rPr>
          <w:rStyle w:val="eop"/>
          <w:rFonts w:ascii="Arial" w:eastAsia="Arial" w:hAnsi="Arial" w:cs="Arial"/>
        </w:rPr>
        <w:t>ember</w:t>
      </w:r>
      <w:r w:rsidRPr="00887E47">
        <w:rPr>
          <w:rStyle w:val="eop"/>
          <w:rFonts w:ascii="Arial" w:eastAsia="Arial" w:hAnsi="Arial" w:cs="Arial"/>
        </w:rPr>
        <w:t xml:space="preserve"> 202</w:t>
      </w:r>
      <w:r w:rsidR="00B91AC4">
        <w:rPr>
          <w:rStyle w:val="eop"/>
          <w:rFonts w:ascii="Arial" w:eastAsia="Arial" w:hAnsi="Arial" w:cs="Arial"/>
        </w:rPr>
        <w:t>5</w:t>
      </w:r>
    </w:p>
    <w:p w14:paraId="5AC10244" w14:textId="56A157B3" w:rsidR="403DF3C8" w:rsidRDefault="403DF3C8" w:rsidP="6959CA15">
      <w:pPr>
        <w:sectPr w:rsidR="403DF3C8" w:rsidSect="00A537AC">
          <w:headerReference w:type="default" r:id="rId40"/>
          <w:footerReference w:type="default" r:id="rId41"/>
          <w:type w:val="continuous"/>
          <w:pgSz w:w="11906" w:h="16838" w:code="9"/>
          <w:pgMar w:top="1134" w:right="1440" w:bottom="284" w:left="1440" w:header="708" w:footer="708" w:gutter="0"/>
          <w:cols w:space="708"/>
          <w:docGrid w:linePitch="360"/>
        </w:sectPr>
      </w:pPr>
    </w:p>
    <w:p w14:paraId="43A37905" w14:textId="54BBD565" w:rsidR="00641B41" w:rsidRPr="00641B41" w:rsidRDefault="00641B41" w:rsidP="0BE6C9B6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sectPr w:rsidR="00641B41" w:rsidRPr="00641B41" w:rsidSect="00641B41">
      <w:headerReference w:type="default" r:id="rId42"/>
      <w:footerReference w:type="default" r:id="rId43"/>
      <w:type w:val="continuous"/>
      <w:pgSz w:w="11906" w:h="16838" w:code="9"/>
      <w:pgMar w:top="113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86F9" w14:textId="77777777" w:rsidR="002841FB" w:rsidRDefault="002841FB" w:rsidP="00641B41">
      <w:pPr>
        <w:spacing w:after="0" w:line="240" w:lineRule="auto"/>
      </w:pPr>
      <w:r>
        <w:separator/>
      </w:r>
    </w:p>
  </w:endnote>
  <w:endnote w:type="continuationSeparator" w:id="0">
    <w:p w14:paraId="2FB7171D" w14:textId="77777777" w:rsidR="002841FB" w:rsidRDefault="002841FB" w:rsidP="0064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E6EF" w14:textId="77777777" w:rsidR="00625DE6" w:rsidRDefault="00625DE6" w:rsidP="00625DE6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</w:pPr>
  </w:p>
  <w:p w14:paraId="20D9EC36" w14:textId="1473AABE" w:rsidR="00625DE6" w:rsidRPr="001C1341" w:rsidRDefault="00625DE6" w:rsidP="00625DE6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</w:rPr>
    </w:pPr>
    <w:r w:rsidRPr="001C1341"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  <w:t xml:space="preserve">Community Connections Lewisham is a service run by Age UK Lewisham &amp; Southwark, registered charity number </w:t>
    </w:r>
    <w:r w:rsidRPr="001C1341">
      <w:rPr>
        <w:rFonts w:ascii="Arial" w:eastAsia="Arial" w:hAnsi="Arial" w:cs="Arial"/>
        <w:b/>
        <w:bCs/>
        <w:i/>
        <w:iCs/>
        <w:color w:val="000000" w:themeColor="text1"/>
        <w:sz w:val="20"/>
        <w:szCs w:val="20"/>
      </w:rPr>
      <w:t>296862</w:t>
    </w:r>
  </w:p>
  <w:p w14:paraId="479839BA" w14:textId="3E7EC860" w:rsidR="00A2672F" w:rsidRDefault="00A2672F">
    <w:pPr>
      <w:pStyle w:val="Footer"/>
    </w:pPr>
  </w:p>
  <w:p w14:paraId="60E3BEF9" w14:textId="6D1AAF2C" w:rsidR="6959CA15" w:rsidRDefault="6959CA15" w:rsidP="6959C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BB3D" w14:textId="77777777" w:rsidR="00625DE6" w:rsidRDefault="00625DE6" w:rsidP="00625DE6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</w:pPr>
  </w:p>
  <w:p w14:paraId="5DCD233B" w14:textId="5D7C9875" w:rsidR="00625DE6" w:rsidRPr="001C1341" w:rsidRDefault="00625DE6" w:rsidP="00625DE6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</w:rPr>
    </w:pPr>
    <w:r w:rsidRPr="001C1341"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  <w:t xml:space="preserve">Community Connections Lewisham is a service run by Age UK Lewisham &amp; Southwark, registered charity number </w:t>
    </w:r>
    <w:r w:rsidRPr="001C1341">
      <w:rPr>
        <w:rFonts w:ascii="Arial" w:eastAsia="Arial" w:hAnsi="Arial" w:cs="Arial"/>
        <w:b/>
        <w:bCs/>
        <w:i/>
        <w:iCs/>
        <w:color w:val="000000" w:themeColor="text1"/>
        <w:sz w:val="20"/>
        <w:szCs w:val="20"/>
      </w:rPr>
      <w:t>296862</w:t>
    </w:r>
  </w:p>
  <w:p w14:paraId="42DD653C" w14:textId="76E92086" w:rsidR="6959CA15" w:rsidRDefault="6959CA15" w:rsidP="6959C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59CA15" w14:paraId="41548A66" w14:textId="77777777" w:rsidTr="6959CA15">
      <w:trPr>
        <w:trHeight w:val="300"/>
      </w:trPr>
      <w:tc>
        <w:tcPr>
          <w:tcW w:w="3005" w:type="dxa"/>
        </w:tcPr>
        <w:p w14:paraId="7F09C245" w14:textId="2D7BBF26" w:rsidR="6959CA15" w:rsidRDefault="6959CA15" w:rsidP="6959CA15">
          <w:pPr>
            <w:pStyle w:val="Header"/>
            <w:ind w:left="-115"/>
          </w:pPr>
        </w:p>
      </w:tc>
      <w:tc>
        <w:tcPr>
          <w:tcW w:w="3005" w:type="dxa"/>
        </w:tcPr>
        <w:p w14:paraId="4AB99D81" w14:textId="77B00934" w:rsidR="6959CA15" w:rsidRDefault="6959CA15" w:rsidP="6959CA15">
          <w:pPr>
            <w:pStyle w:val="Header"/>
            <w:jc w:val="center"/>
          </w:pPr>
        </w:p>
      </w:tc>
      <w:tc>
        <w:tcPr>
          <w:tcW w:w="3005" w:type="dxa"/>
        </w:tcPr>
        <w:p w14:paraId="18C4006A" w14:textId="3560B8ED" w:rsidR="6959CA15" w:rsidRDefault="6959CA15" w:rsidP="6959CA15">
          <w:pPr>
            <w:pStyle w:val="Header"/>
            <w:ind w:right="-115"/>
            <w:jc w:val="right"/>
          </w:pPr>
        </w:p>
      </w:tc>
    </w:tr>
  </w:tbl>
  <w:p w14:paraId="033C9CAA" w14:textId="4394A345" w:rsidR="6959CA15" w:rsidRDefault="6959CA15" w:rsidP="6959C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BB82" w14:textId="77777777" w:rsidR="002841FB" w:rsidRDefault="002841FB" w:rsidP="00641B41">
      <w:pPr>
        <w:spacing w:after="0" w:line="240" w:lineRule="auto"/>
      </w:pPr>
      <w:r>
        <w:separator/>
      </w:r>
    </w:p>
  </w:footnote>
  <w:footnote w:type="continuationSeparator" w:id="0">
    <w:p w14:paraId="56AFF3D8" w14:textId="77777777" w:rsidR="002841FB" w:rsidRDefault="002841FB" w:rsidP="0064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232A" w14:textId="5AD98EAE" w:rsidR="001274C6" w:rsidRDefault="001274C6">
    <w:pPr>
      <w:pStyle w:val="Header"/>
    </w:pPr>
    <w:r>
      <w:rPr>
        <w:noProof/>
      </w:rPr>
      <w:drawing>
        <wp:inline distT="0" distB="0" distL="0" distR="0" wp14:anchorId="38E712D2" wp14:editId="2413FCD2">
          <wp:extent cx="2038350" cy="731716"/>
          <wp:effectExtent l="0" t="0" r="0" b="0"/>
          <wp:docPr id="2" name="Picture 2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289" cy="74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65B9924" wp14:editId="1F8560A6">
          <wp:extent cx="1244785" cy="632460"/>
          <wp:effectExtent l="0" t="0" r="0" b="0"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870" cy="63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382E6" w14:textId="77777777" w:rsidR="001274C6" w:rsidRDefault="00127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AFC" w14:textId="0755B5DA" w:rsidR="001274C6" w:rsidRDefault="002C48AC">
    <w:pPr>
      <w:pStyle w:val="Header"/>
    </w:pPr>
    <w:r>
      <w:rPr>
        <w:noProof/>
      </w:rPr>
      <w:drawing>
        <wp:inline distT="0" distB="0" distL="0" distR="0" wp14:anchorId="4F5F3595" wp14:editId="285082CD">
          <wp:extent cx="1733006" cy="622105"/>
          <wp:effectExtent l="0" t="0" r="635" b="6985"/>
          <wp:docPr id="4" name="Picture 4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096" cy="63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E2E1481" wp14:editId="57A4DA9C">
          <wp:extent cx="1087120" cy="552353"/>
          <wp:effectExtent l="0" t="0" r="0" b="635"/>
          <wp:docPr id="5" name="Picture 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891" cy="556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43E740" w14:textId="1EF10446" w:rsidR="6959CA15" w:rsidRDefault="6959CA15" w:rsidP="6959C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59CA15" w14:paraId="670745D6" w14:textId="77777777" w:rsidTr="6959CA15">
      <w:trPr>
        <w:trHeight w:val="300"/>
      </w:trPr>
      <w:tc>
        <w:tcPr>
          <w:tcW w:w="3005" w:type="dxa"/>
        </w:tcPr>
        <w:p w14:paraId="20AF2D7A" w14:textId="3E0D57F3" w:rsidR="6959CA15" w:rsidRDefault="6959CA15" w:rsidP="6959CA15">
          <w:pPr>
            <w:pStyle w:val="Header"/>
            <w:ind w:left="-115"/>
          </w:pPr>
        </w:p>
      </w:tc>
      <w:tc>
        <w:tcPr>
          <w:tcW w:w="3005" w:type="dxa"/>
        </w:tcPr>
        <w:p w14:paraId="64437E20" w14:textId="174B0F72" w:rsidR="6959CA15" w:rsidRDefault="6959CA15" w:rsidP="6959CA15">
          <w:pPr>
            <w:pStyle w:val="Header"/>
            <w:jc w:val="center"/>
          </w:pPr>
        </w:p>
      </w:tc>
      <w:tc>
        <w:tcPr>
          <w:tcW w:w="3005" w:type="dxa"/>
        </w:tcPr>
        <w:p w14:paraId="1F2362B9" w14:textId="338AB9F1" w:rsidR="6959CA15" w:rsidRDefault="6959CA15" w:rsidP="6959CA15">
          <w:pPr>
            <w:pStyle w:val="Header"/>
            <w:ind w:right="-115"/>
            <w:jc w:val="right"/>
          </w:pPr>
        </w:p>
      </w:tc>
    </w:tr>
  </w:tbl>
  <w:p w14:paraId="1AD7D2E1" w14:textId="6F6F4159" w:rsidR="6959CA15" w:rsidRDefault="6959CA15" w:rsidP="6959C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6990"/>
    <w:multiLevelType w:val="hybridMultilevel"/>
    <w:tmpl w:val="764CDDD8"/>
    <w:lvl w:ilvl="0" w:tplc="299CC5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D6C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CA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D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49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6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6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2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8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F91"/>
    <w:multiLevelType w:val="hybridMultilevel"/>
    <w:tmpl w:val="10AAC7DE"/>
    <w:lvl w:ilvl="0" w:tplc="1088A5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002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A0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6C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05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63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0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D37C"/>
    <w:multiLevelType w:val="hybridMultilevel"/>
    <w:tmpl w:val="1DA6B9E0"/>
    <w:lvl w:ilvl="0" w:tplc="63AC5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6CD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E8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43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6C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9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03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8D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D010"/>
    <w:multiLevelType w:val="hybridMultilevel"/>
    <w:tmpl w:val="AEC083CC"/>
    <w:lvl w:ilvl="0" w:tplc="8D7439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DC8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8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1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A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1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5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9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99DD"/>
    <w:multiLevelType w:val="hybridMultilevel"/>
    <w:tmpl w:val="A2763794"/>
    <w:lvl w:ilvl="0" w:tplc="AD4A80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DA5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4F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65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22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6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C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A85"/>
    <w:multiLevelType w:val="hybridMultilevel"/>
    <w:tmpl w:val="E4949604"/>
    <w:lvl w:ilvl="0" w:tplc="A3EAC70C">
      <w:start w:val="1"/>
      <w:numFmt w:val="decimal"/>
      <w:lvlText w:val="%1."/>
      <w:lvlJc w:val="left"/>
      <w:pPr>
        <w:ind w:left="720" w:hanging="360"/>
      </w:pPr>
    </w:lvl>
    <w:lvl w:ilvl="1" w:tplc="C5E20F94">
      <w:start w:val="1"/>
      <w:numFmt w:val="lowerLetter"/>
      <w:lvlText w:val="%2."/>
      <w:lvlJc w:val="left"/>
      <w:pPr>
        <w:ind w:left="1440" w:hanging="360"/>
      </w:pPr>
    </w:lvl>
    <w:lvl w:ilvl="2" w:tplc="E85CA2F8">
      <w:start w:val="1"/>
      <w:numFmt w:val="lowerRoman"/>
      <w:lvlText w:val="%3."/>
      <w:lvlJc w:val="right"/>
      <w:pPr>
        <w:ind w:left="2160" w:hanging="180"/>
      </w:pPr>
    </w:lvl>
    <w:lvl w:ilvl="3" w:tplc="9E165886">
      <w:start w:val="1"/>
      <w:numFmt w:val="decimal"/>
      <w:lvlText w:val="%4."/>
      <w:lvlJc w:val="left"/>
      <w:pPr>
        <w:ind w:left="2880" w:hanging="360"/>
      </w:pPr>
    </w:lvl>
    <w:lvl w:ilvl="4" w:tplc="69B81928">
      <w:start w:val="1"/>
      <w:numFmt w:val="lowerLetter"/>
      <w:lvlText w:val="%5."/>
      <w:lvlJc w:val="left"/>
      <w:pPr>
        <w:ind w:left="3600" w:hanging="360"/>
      </w:pPr>
    </w:lvl>
    <w:lvl w:ilvl="5" w:tplc="98A8D322">
      <w:start w:val="1"/>
      <w:numFmt w:val="lowerRoman"/>
      <w:lvlText w:val="%6."/>
      <w:lvlJc w:val="right"/>
      <w:pPr>
        <w:ind w:left="4320" w:hanging="180"/>
      </w:pPr>
    </w:lvl>
    <w:lvl w:ilvl="6" w:tplc="61A6BC76">
      <w:start w:val="1"/>
      <w:numFmt w:val="decimal"/>
      <w:lvlText w:val="%7."/>
      <w:lvlJc w:val="left"/>
      <w:pPr>
        <w:ind w:left="5040" w:hanging="360"/>
      </w:pPr>
    </w:lvl>
    <w:lvl w:ilvl="7" w:tplc="8C4A73BE">
      <w:start w:val="1"/>
      <w:numFmt w:val="lowerLetter"/>
      <w:lvlText w:val="%8."/>
      <w:lvlJc w:val="left"/>
      <w:pPr>
        <w:ind w:left="5760" w:hanging="360"/>
      </w:pPr>
    </w:lvl>
    <w:lvl w:ilvl="8" w:tplc="B156A8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529"/>
    <w:multiLevelType w:val="hybridMultilevel"/>
    <w:tmpl w:val="95D45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660A9"/>
    <w:multiLevelType w:val="multilevel"/>
    <w:tmpl w:val="229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B66DA"/>
    <w:multiLevelType w:val="multilevel"/>
    <w:tmpl w:val="0968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C6495"/>
    <w:multiLevelType w:val="hybridMultilevel"/>
    <w:tmpl w:val="E5DCCB2E"/>
    <w:lvl w:ilvl="0" w:tplc="19F41E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AA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4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0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C9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E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24E20"/>
    <w:multiLevelType w:val="hybridMultilevel"/>
    <w:tmpl w:val="678CFB30"/>
    <w:lvl w:ilvl="0" w:tplc="22100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DA2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EA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C2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CB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D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21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2D2A"/>
    <w:multiLevelType w:val="hybridMultilevel"/>
    <w:tmpl w:val="F080F3AC"/>
    <w:lvl w:ilvl="0" w:tplc="B8F63E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25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6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A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24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4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D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8E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92337"/>
    <w:multiLevelType w:val="hybridMultilevel"/>
    <w:tmpl w:val="196C8BF4"/>
    <w:lvl w:ilvl="0" w:tplc="90885F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38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C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41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0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A0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EC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8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6687"/>
    <w:multiLevelType w:val="multilevel"/>
    <w:tmpl w:val="3D1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CEEE0"/>
    <w:multiLevelType w:val="hybridMultilevel"/>
    <w:tmpl w:val="42B21210"/>
    <w:lvl w:ilvl="0" w:tplc="393E90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E4C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CB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F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28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A3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C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E4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06B21"/>
    <w:multiLevelType w:val="multilevel"/>
    <w:tmpl w:val="A6221272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6F5E10"/>
    <w:multiLevelType w:val="hybridMultilevel"/>
    <w:tmpl w:val="BE36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6C031"/>
    <w:multiLevelType w:val="hybridMultilevel"/>
    <w:tmpl w:val="C3C84CC2"/>
    <w:lvl w:ilvl="0" w:tplc="1826E1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4E5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8C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EE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47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81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01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71C3"/>
    <w:multiLevelType w:val="hybridMultilevel"/>
    <w:tmpl w:val="25CAFB2C"/>
    <w:lvl w:ilvl="0" w:tplc="87483B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D09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E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02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08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C2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E6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6C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64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23CF"/>
    <w:multiLevelType w:val="hybridMultilevel"/>
    <w:tmpl w:val="05BC8050"/>
    <w:lvl w:ilvl="0" w:tplc="E67A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89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A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9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C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22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9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2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57A4C"/>
    <w:multiLevelType w:val="hybridMultilevel"/>
    <w:tmpl w:val="0F547E80"/>
    <w:lvl w:ilvl="0" w:tplc="7E8099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4A3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01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8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80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65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24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E0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714F8"/>
    <w:multiLevelType w:val="hybridMultilevel"/>
    <w:tmpl w:val="4348A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C22A5"/>
    <w:multiLevelType w:val="hybridMultilevel"/>
    <w:tmpl w:val="96D27628"/>
    <w:lvl w:ilvl="0" w:tplc="660EB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87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8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2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2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00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81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4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85937"/>
    <w:multiLevelType w:val="multilevel"/>
    <w:tmpl w:val="C5E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3EB5B9"/>
    <w:multiLevelType w:val="hybridMultilevel"/>
    <w:tmpl w:val="B586653C"/>
    <w:lvl w:ilvl="0" w:tplc="1F02DB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760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AD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8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9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7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A0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A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D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2622">
    <w:abstractNumId w:val="9"/>
  </w:num>
  <w:num w:numId="2" w16cid:durableId="1188060346">
    <w:abstractNumId w:val="24"/>
  </w:num>
  <w:num w:numId="3" w16cid:durableId="1121613984">
    <w:abstractNumId w:val="3"/>
  </w:num>
  <w:num w:numId="4" w16cid:durableId="664167351">
    <w:abstractNumId w:val="14"/>
  </w:num>
  <w:num w:numId="5" w16cid:durableId="1790321936">
    <w:abstractNumId w:val="20"/>
  </w:num>
  <w:num w:numId="6" w16cid:durableId="1832719712">
    <w:abstractNumId w:val="1"/>
  </w:num>
  <w:num w:numId="7" w16cid:durableId="1373573027">
    <w:abstractNumId w:val="0"/>
  </w:num>
  <w:num w:numId="8" w16cid:durableId="1197113136">
    <w:abstractNumId w:val="2"/>
  </w:num>
  <w:num w:numId="9" w16cid:durableId="119342242">
    <w:abstractNumId w:val="17"/>
  </w:num>
  <w:num w:numId="10" w16cid:durableId="1162237904">
    <w:abstractNumId w:val="12"/>
  </w:num>
  <w:num w:numId="11" w16cid:durableId="768546527">
    <w:abstractNumId w:val="10"/>
  </w:num>
  <w:num w:numId="12" w16cid:durableId="1626695835">
    <w:abstractNumId w:val="18"/>
  </w:num>
  <w:num w:numId="13" w16cid:durableId="1607271874">
    <w:abstractNumId w:val="11"/>
  </w:num>
  <w:num w:numId="14" w16cid:durableId="1391612016">
    <w:abstractNumId w:val="4"/>
  </w:num>
  <w:num w:numId="15" w16cid:durableId="2001302163">
    <w:abstractNumId w:val="22"/>
  </w:num>
  <w:num w:numId="16" w16cid:durableId="2126730988">
    <w:abstractNumId w:val="5"/>
  </w:num>
  <w:num w:numId="17" w16cid:durableId="2028479429">
    <w:abstractNumId w:val="19"/>
  </w:num>
  <w:num w:numId="18" w16cid:durableId="1927764544">
    <w:abstractNumId w:val="7"/>
  </w:num>
  <w:num w:numId="19" w16cid:durableId="585654601">
    <w:abstractNumId w:val="15"/>
  </w:num>
  <w:num w:numId="20" w16cid:durableId="1758600986">
    <w:abstractNumId w:val="6"/>
  </w:num>
  <w:num w:numId="21" w16cid:durableId="1420130887">
    <w:abstractNumId w:val="16"/>
  </w:num>
  <w:num w:numId="22" w16cid:durableId="754982359">
    <w:abstractNumId w:val="21"/>
  </w:num>
  <w:num w:numId="23" w16cid:durableId="1246456352">
    <w:abstractNumId w:val="23"/>
  </w:num>
  <w:num w:numId="24" w16cid:durableId="2083749653">
    <w:abstractNumId w:val="13"/>
  </w:num>
  <w:num w:numId="25" w16cid:durableId="1865242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65"/>
    <w:rsid w:val="000050DF"/>
    <w:rsid w:val="0002398E"/>
    <w:rsid w:val="000329BA"/>
    <w:rsid w:val="0003579B"/>
    <w:rsid w:val="00052728"/>
    <w:rsid w:val="00057020"/>
    <w:rsid w:val="0006185B"/>
    <w:rsid w:val="00067D73"/>
    <w:rsid w:val="000817CF"/>
    <w:rsid w:val="00084EDB"/>
    <w:rsid w:val="00094C83"/>
    <w:rsid w:val="00094D92"/>
    <w:rsid w:val="0009503D"/>
    <w:rsid w:val="000B608D"/>
    <w:rsid w:val="000B6AFE"/>
    <w:rsid w:val="000B7CA4"/>
    <w:rsid w:val="000C4472"/>
    <w:rsid w:val="000D61BF"/>
    <w:rsid w:val="000E1A9C"/>
    <w:rsid w:val="000E490D"/>
    <w:rsid w:val="000F1A3E"/>
    <w:rsid w:val="000F1DAA"/>
    <w:rsid w:val="000F7FB2"/>
    <w:rsid w:val="001015E0"/>
    <w:rsid w:val="001274C6"/>
    <w:rsid w:val="00137D02"/>
    <w:rsid w:val="00140760"/>
    <w:rsid w:val="00141C8D"/>
    <w:rsid w:val="001505EA"/>
    <w:rsid w:val="00150D41"/>
    <w:rsid w:val="0016583D"/>
    <w:rsid w:val="00166209"/>
    <w:rsid w:val="001861F1"/>
    <w:rsid w:val="001907BF"/>
    <w:rsid w:val="0019336F"/>
    <w:rsid w:val="001B14D6"/>
    <w:rsid w:val="001B1E03"/>
    <w:rsid w:val="001C400D"/>
    <w:rsid w:val="001D2AAD"/>
    <w:rsid w:val="001D35A5"/>
    <w:rsid w:val="001D782D"/>
    <w:rsid w:val="001E0E17"/>
    <w:rsid w:val="001E15E0"/>
    <w:rsid w:val="001E7210"/>
    <w:rsid w:val="00214A4A"/>
    <w:rsid w:val="00240F04"/>
    <w:rsid w:val="002443FD"/>
    <w:rsid w:val="00250418"/>
    <w:rsid w:val="00251A93"/>
    <w:rsid w:val="00255149"/>
    <w:rsid w:val="00257EDF"/>
    <w:rsid w:val="00257FC3"/>
    <w:rsid w:val="00276095"/>
    <w:rsid w:val="00280A0B"/>
    <w:rsid w:val="002841FB"/>
    <w:rsid w:val="0028480E"/>
    <w:rsid w:val="00284835"/>
    <w:rsid w:val="00285EC9"/>
    <w:rsid w:val="00287798"/>
    <w:rsid w:val="002C48AC"/>
    <w:rsid w:val="002D0383"/>
    <w:rsid w:val="002E4E7B"/>
    <w:rsid w:val="002E5059"/>
    <w:rsid w:val="002F2225"/>
    <w:rsid w:val="002F3E69"/>
    <w:rsid w:val="00317F02"/>
    <w:rsid w:val="00337E67"/>
    <w:rsid w:val="00347F6D"/>
    <w:rsid w:val="0035547B"/>
    <w:rsid w:val="00355C98"/>
    <w:rsid w:val="00366731"/>
    <w:rsid w:val="003774B7"/>
    <w:rsid w:val="003870D1"/>
    <w:rsid w:val="0038732C"/>
    <w:rsid w:val="00397810"/>
    <w:rsid w:val="003A363F"/>
    <w:rsid w:val="003B4CD8"/>
    <w:rsid w:val="003B5660"/>
    <w:rsid w:val="003C20EF"/>
    <w:rsid w:val="003C2B2E"/>
    <w:rsid w:val="003D384A"/>
    <w:rsid w:val="003D3CB6"/>
    <w:rsid w:val="003D55FC"/>
    <w:rsid w:val="003D60A3"/>
    <w:rsid w:val="003D6C2B"/>
    <w:rsid w:val="003D7A3C"/>
    <w:rsid w:val="003E08BA"/>
    <w:rsid w:val="003E3C29"/>
    <w:rsid w:val="003F63FB"/>
    <w:rsid w:val="0042277D"/>
    <w:rsid w:val="004274E0"/>
    <w:rsid w:val="00432EF3"/>
    <w:rsid w:val="004332E1"/>
    <w:rsid w:val="004416DB"/>
    <w:rsid w:val="004416E2"/>
    <w:rsid w:val="0046243C"/>
    <w:rsid w:val="0046748B"/>
    <w:rsid w:val="004718C9"/>
    <w:rsid w:val="0047457F"/>
    <w:rsid w:val="004753ED"/>
    <w:rsid w:val="00480B64"/>
    <w:rsid w:val="00482F50"/>
    <w:rsid w:val="004A24AF"/>
    <w:rsid w:val="004B047C"/>
    <w:rsid w:val="004B362A"/>
    <w:rsid w:val="004C0583"/>
    <w:rsid w:val="004C275E"/>
    <w:rsid w:val="004E1574"/>
    <w:rsid w:val="004E6282"/>
    <w:rsid w:val="004E63DE"/>
    <w:rsid w:val="004F48BF"/>
    <w:rsid w:val="00525148"/>
    <w:rsid w:val="00526058"/>
    <w:rsid w:val="00534189"/>
    <w:rsid w:val="00541CEF"/>
    <w:rsid w:val="005441E7"/>
    <w:rsid w:val="0056010B"/>
    <w:rsid w:val="005659BF"/>
    <w:rsid w:val="00566582"/>
    <w:rsid w:val="0057360E"/>
    <w:rsid w:val="00573E15"/>
    <w:rsid w:val="00587B33"/>
    <w:rsid w:val="00594592"/>
    <w:rsid w:val="00594684"/>
    <w:rsid w:val="0059799B"/>
    <w:rsid w:val="005A3361"/>
    <w:rsid w:val="005B3732"/>
    <w:rsid w:val="005B4EBD"/>
    <w:rsid w:val="005D0AF2"/>
    <w:rsid w:val="005D22FB"/>
    <w:rsid w:val="005E544F"/>
    <w:rsid w:val="00605BCD"/>
    <w:rsid w:val="006132B3"/>
    <w:rsid w:val="00615024"/>
    <w:rsid w:val="00625DE6"/>
    <w:rsid w:val="00626C35"/>
    <w:rsid w:val="00631411"/>
    <w:rsid w:val="00641B41"/>
    <w:rsid w:val="00657A59"/>
    <w:rsid w:val="00657E2F"/>
    <w:rsid w:val="00664B21"/>
    <w:rsid w:val="006656BC"/>
    <w:rsid w:val="00680771"/>
    <w:rsid w:val="00682367"/>
    <w:rsid w:val="0069538F"/>
    <w:rsid w:val="006A38F5"/>
    <w:rsid w:val="006B0116"/>
    <w:rsid w:val="006B1D93"/>
    <w:rsid w:val="006B7535"/>
    <w:rsid w:val="006C7647"/>
    <w:rsid w:val="006E2705"/>
    <w:rsid w:val="006E66DA"/>
    <w:rsid w:val="006F5275"/>
    <w:rsid w:val="006F6DC6"/>
    <w:rsid w:val="00711FE4"/>
    <w:rsid w:val="0071739C"/>
    <w:rsid w:val="007200B0"/>
    <w:rsid w:val="007202F2"/>
    <w:rsid w:val="007413E8"/>
    <w:rsid w:val="00750221"/>
    <w:rsid w:val="00761D32"/>
    <w:rsid w:val="007803ED"/>
    <w:rsid w:val="00784646"/>
    <w:rsid w:val="00793F5E"/>
    <w:rsid w:val="007B18AB"/>
    <w:rsid w:val="007B2D54"/>
    <w:rsid w:val="007B338C"/>
    <w:rsid w:val="007C5A6E"/>
    <w:rsid w:val="007D24F5"/>
    <w:rsid w:val="007D53F1"/>
    <w:rsid w:val="007E5E38"/>
    <w:rsid w:val="007F58EF"/>
    <w:rsid w:val="00815261"/>
    <w:rsid w:val="0082032C"/>
    <w:rsid w:val="0085042D"/>
    <w:rsid w:val="00853095"/>
    <w:rsid w:val="008566A6"/>
    <w:rsid w:val="0086141C"/>
    <w:rsid w:val="008714FA"/>
    <w:rsid w:val="00872760"/>
    <w:rsid w:val="008859C6"/>
    <w:rsid w:val="00887E47"/>
    <w:rsid w:val="008A5DE0"/>
    <w:rsid w:val="008A628F"/>
    <w:rsid w:val="008B412A"/>
    <w:rsid w:val="008C05C3"/>
    <w:rsid w:val="008C253A"/>
    <w:rsid w:val="008D0193"/>
    <w:rsid w:val="008D5D6E"/>
    <w:rsid w:val="008E0DB8"/>
    <w:rsid w:val="008E2637"/>
    <w:rsid w:val="008F03D4"/>
    <w:rsid w:val="008F0488"/>
    <w:rsid w:val="008F1A30"/>
    <w:rsid w:val="008F232F"/>
    <w:rsid w:val="008F5B6A"/>
    <w:rsid w:val="008F5B82"/>
    <w:rsid w:val="0090033C"/>
    <w:rsid w:val="0092205C"/>
    <w:rsid w:val="00925597"/>
    <w:rsid w:val="00931E1D"/>
    <w:rsid w:val="00932EC4"/>
    <w:rsid w:val="00933500"/>
    <w:rsid w:val="0093428E"/>
    <w:rsid w:val="00944661"/>
    <w:rsid w:val="0096579A"/>
    <w:rsid w:val="0096755E"/>
    <w:rsid w:val="0097651C"/>
    <w:rsid w:val="00982F37"/>
    <w:rsid w:val="00984D28"/>
    <w:rsid w:val="00995B08"/>
    <w:rsid w:val="009B36D6"/>
    <w:rsid w:val="009D4224"/>
    <w:rsid w:val="00A0540C"/>
    <w:rsid w:val="00A07E65"/>
    <w:rsid w:val="00A11D99"/>
    <w:rsid w:val="00A2148B"/>
    <w:rsid w:val="00A2672F"/>
    <w:rsid w:val="00A31304"/>
    <w:rsid w:val="00A422C2"/>
    <w:rsid w:val="00A44970"/>
    <w:rsid w:val="00A537AC"/>
    <w:rsid w:val="00A541AC"/>
    <w:rsid w:val="00A66B2A"/>
    <w:rsid w:val="00A66D28"/>
    <w:rsid w:val="00A76B5F"/>
    <w:rsid w:val="00A82278"/>
    <w:rsid w:val="00A911CB"/>
    <w:rsid w:val="00A92BC5"/>
    <w:rsid w:val="00A92C01"/>
    <w:rsid w:val="00A94DA3"/>
    <w:rsid w:val="00AB12E4"/>
    <w:rsid w:val="00AB20A2"/>
    <w:rsid w:val="00AC1408"/>
    <w:rsid w:val="00AC7178"/>
    <w:rsid w:val="00AC75A8"/>
    <w:rsid w:val="00AD3F74"/>
    <w:rsid w:val="00B10500"/>
    <w:rsid w:val="00B25854"/>
    <w:rsid w:val="00B258C8"/>
    <w:rsid w:val="00B30AC8"/>
    <w:rsid w:val="00B3150B"/>
    <w:rsid w:val="00B31F11"/>
    <w:rsid w:val="00B33B44"/>
    <w:rsid w:val="00B34CEE"/>
    <w:rsid w:val="00B53807"/>
    <w:rsid w:val="00B67AEC"/>
    <w:rsid w:val="00B73DA5"/>
    <w:rsid w:val="00B7767F"/>
    <w:rsid w:val="00B8481A"/>
    <w:rsid w:val="00B862CE"/>
    <w:rsid w:val="00B91AC4"/>
    <w:rsid w:val="00B92A01"/>
    <w:rsid w:val="00BA7866"/>
    <w:rsid w:val="00BB0CA0"/>
    <w:rsid w:val="00BB235F"/>
    <w:rsid w:val="00BB77B6"/>
    <w:rsid w:val="00BC2DA0"/>
    <w:rsid w:val="00BD5233"/>
    <w:rsid w:val="00BE5F90"/>
    <w:rsid w:val="00BF0F1E"/>
    <w:rsid w:val="00BF19F3"/>
    <w:rsid w:val="00C0145D"/>
    <w:rsid w:val="00C01772"/>
    <w:rsid w:val="00C0184C"/>
    <w:rsid w:val="00C122B8"/>
    <w:rsid w:val="00C17207"/>
    <w:rsid w:val="00C257A6"/>
    <w:rsid w:val="00C3331A"/>
    <w:rsid w:val="00C33D77"/>
    <w:rsid w:val="00C43011"/>
    <w:rsid w:val="00C44863"/>
    <w:rsid w:val="00C553A8"/>
    <w:rsid w:val="00C64406"/>
    <w:rsid w:val="00C665B1"/>
    <w:rsid w:val="00C6734B"/>
    <w:rsid w:val="00C71DF9"/>
    <w:rsid w:val="00C72734"/>
    <w:rsid w:val="00C76F22"/>
    <w:rsid w:val="00C85577"/>
    <w:rsid w:val="00C90E25"/>
    <w:rsid w:val="00C91230"/>
    <w:rsid w:val="00C97CBA"/>
    <w:rsid w:val="00CA0FBB"/>
    <w:rsid w:val="00CD4217"/>
    <w:rsid w:val="00CF6606"/>
    <w:rsid w:val="00D06CDF"/>
    <w:rsid w:val="00D07383"/>
    <w:rsid w:val="00D322F4"/>
    <w:rsid w:val="00D4208A"/>
    <w:rsid w:val="00D86B7A"/>
    <w:rsid w:val="00DA440A"/>
    <w:rsid w:val="00DA74E7"/>
    <w:rsid w:val="00DB12B8"/>
    <w:rsid w:val="00DB1957"/>
    <w:rsid w:val="00DC13F5"/>
    <w:rsid w:val="00DD1798"/>
    <w:rsid w:val="00DE134F"/>
    <w:rsid w:val="00DF182A"/>
    <w:rsid w:val="00E00EA9"/>
    <w:rsid w:val="00E03CE0"/>
    <w:rsid w:val="00E12F81"/>
    <w:rsid w:val="00E17500"/>
    <w:rsid w:val="00E22967"/>
    <w:rsid w:val="00E343CE"/>
    <w:rsid w:val="00E40324"/>
    <w:rsid w:val="00E43586"/>
    <w:rsid w:val="00E4596D"/>
    <w:rsid w:val="00E648D6"/>
    <w:rsid w:val="00E66886"/>
    <w:rsid w:val="00E73A26"/>
    <w:rsid w:val="00E75AAD"/>
    <w:rsid w:val="00E7E975"/>
    <w:rsid w:val="00E83E78"/>
    <w:rsid w:val="00E878FC"/>
    <w:rsid w:val="00E940C1"/>
    <w:rsid w:val="00E9727B"/>
    <w:rsid w:val="00E97C91"/>
    <w:rsid w:val="00EA3E8B"/>
    <w:rsid w:val="00EA60A6"/>
    <w:rsid w:val="00EA6201"/>
    <w:rsid w:val="00EB04EF"/>
    <w:rsid w:val="00EB47C6"/>
    <w:rsid w:val="00EB7517"/>
    <w:rsid w:val="00EC54C2"/>
    <w:rsid w:val="00ED0181"/>
    <w:rsid w:val="00ED226F"/>
    <w:rsid w:val="00ED4CFB"/>
    <w:rsid w:val="00ED6734"/>
    <w:rsid w:val="00EF4F58"/>
    <w:rsid w:val="00F04963"/>
    <w:rsid w:val="00F04C69"/>
    <w:rsid w:val="00F051E9"/>
    <w:rsid w:val="00F05A94"/>
    <w:rsid w:val="00F101C3"/>
    <w:rsid w:val="00F3155C"/>
    <w:rsid w:val="00F31FD9"/>
    <w:rsid w:val="00F40C82"/>
    <w:rsid w:val="00F53089"/>
    <w:rsid w:val="00F54BE3"/>
    <w:rsid w:val="00F5593A"/>
    <w:rsid w:val="00F67A26"/>
    <w:rsid w:val="00F875E8"/>
    <w:rsid w:val="00F920F1"/>
    <w:rsid w:val="00F939AE"/>
    <w:rsid w:val="00F95453"/>
    <w:rsid w:val="00FA0DA4"/>
    <w:rsid w:val="00FB08A1"/>
    <w:rsid w:val="00FB1F6E"/>
    <w:rsid w:val="00FC6B86"/>
    <w:rsid w:val="00FD25DE"/>
    <w:rsid w:val="00FD6CA8"/>
    <w:rsid w:val="00FF72F4"/>
    <w:rsid w:val="01F5869D"/>
    <w:rsid w:val="020403BC"/>
    <w:rsid w:val="02173B63"/>
    <w:rsid w:val="0325FD40"/>
    <w:rsid w:val="037EE8A9"/>
    <w:rsid w:val="03822BDC"/>
    <w:rsid w:val="03A586E7"/>
    <w:rsid w:val="048BB523"/>
    <w:rsid w:val="05A62B69"/>
    <w:rsid w:val="05CDB90A"/>
    <w:rsid w:val="06782516"/>
    <w:rsid w:val="06C11629"/>
    <w:rsid w:val="085C06E9"/>
    <w:rsid w:val="088213A5"/>
    <w:rsid w:val="0998AF11"/>
    <w:rsid w:val="0A224D48"/>
    <w:rsid w:val="0A4D619D"/>
    <w:rsid w:val="0A986738"/>
    <w:rsid w:val="0BA8B9DE"/>
    <w:rsid w:val="0BBE1DA9"/>
    <w:rsid w:val="0BD8013C"/>
    <w:rsid w:val="0BE6C9B6"/>
    <w:rsid w:val="0BF7CDF5"/>
    <w:rsid w:val="0C222896"/>
    <w:rsid w:val="0D73D19D"/>
    <w:rsid w:val="0D7EBF21"/>
    <w:rsid w:val="0DD4B2FB"/>
    <w:rsid w:val="0E0438C5"/>
    <w:rsid w:val="0EC2F76A"/>
    <w:rsid w:val="0EDC960E"/>
    <w:rsid w:val="0F75CE1E"/>
    <w:rsid w:val="0FEA8010"/>
    <w:rsid w:val="10AB725F"/>
    <w:rsid w:val="1172244B"/>
    <w:rsid w:val="1211DE94"/>
    <w:rsid w:val="12580E25"/>
    <w:rsid w:val="1289B424"/>
    <w:rsid w:val="133D7FC1"/>
    <w:rsid w:val="13537411"/>
    <w:rsid w:val="138DF761"/>
    <w:rsid w:val="14B19D8E"/>
    <w:rsid w:val="14EF4472"/>
    <w:rsid w:val="150224D8"/>
    <w:rsid w:val="1564FFEF"/>
    <w:rsid w:val="1597EE14"/>
    <w:rsid w:val="165A0346"/>
    <w:rsid w:val="16DE8F85"/>
    <w:rsid w:val="16E7DAC4"/>
    <w:rsid w:val="17241233"/>
    <w:rsid w:val="17D8BAAF"/>
    <w:rsid w:val="18DFCD8E"/>
    <w:rsid w:val="1AA60F4C"/>
    <w:rsid w:val="1B2EB884"/>
    <w:rsid w:val="1BAB4F11"/>
    <w:rsid w:val="1BB93DC4"/>
    <w:rsid w:val="1CD9F05E"/>
    <w:rsid w:val="1DB33EB1"/>
    <w:rsid w:val="1E6FCC56"/>
    <w:rsid w:val="1EA701A4"/>
    <w:rsid w:val="20340A25"/>
    <w:rsid w:val="21516D44"/>
    <w:rsid w:val="21824D2C"/>
    <w:rsid w:val="21B5591C"/>
    <w:rsid w:val="22CA77D3"/>
    <w:rsid w:val="23097E1F"/>
    <w:rsid w:val="2426C6D9"/>
    <w:rsid w:val="2482FD99"/>
    <w:rsid w:val="24A0C591"/>
    <w:rsid w:val="25060470"/>
    <w:rsid w:val="2538DC6B"/>
    <w:rsid w:val="25946FD4"/>
    <w:rsid w:val="25A9A8F1"/>
    <w:rsid w:val="26DC19C4"/>
    <w:rsid w:val="26FDCBBD"/>
    <w:rsid w:val="27456F4E"/>
    <w:rsid w:val="2766DDCF"/>
    <w:rsid w:val="28071D2E"/>
    <w:rsid w:val="280B7243"/>
    <w:rsid w:val="284DE3EA"/>
    <w:rsid w:val="28FC1E8D"/>
    <w:rsid w:val="29099450"/>
    <w:rsid w:val="295DE1FE"/>
    <w:rsid w:val="297436B4"/>
    <w:rsid w:val="298D5F11"/>
    <w:rsid w:val="299A6271"/>
    <w:rsid w:val="2A573D98"/>
    <w:rsid w:val="2A7351D0"/>
    <w:rsid w:val="2AB237E6"/>
    <w:rsid w:val="2AFE04B5"/>
    <w:rsid w:val="2BAF9409"/>
    <w:rsid w:val="2C1FC8D1"/>
    <w:rsid w:val="2C490CEE"/>
    <w:rsid w:val="2C6D4A32"/>
    <w:rsid w:val="2C7B1C3C"/>
    <w:rsid w:val="2C9F0528"/>
    <w:rsid w:val="2CC4FFD3"/>
    <w:rsid w:val="2CD22483"/>
    <w:rsid w:val="2D0FE263"/>
    <w:rsid w:val="2DB16507"/>
    <w:rsid w:val="2E046EEA"/>
    <w:rsid w:val="2E79269C"/>
    <w:rsid w:val="2EE734CB"/>
    <w:rsid w:val="2EF634A3"/>
    <w:rsid w:val="2F5BD255"/>
    <w:rsid w:val="2FE14B68"/>
    <w:rsid w:val="304F65EF"/>
    <w:rsid w:val="307DB736"/>
    <w:rsid w:val="30911AF0"/>
    <w:rsid w:val="30949C28"/>
    <w:rsid w:val="30BAD283"/>
    <w:rsid w:val="31293FE1"/>
    <w:rsid w:val="315F9851"/>
    <w:rsid w:val="319870F6"/>
    <w:rsid w:val="31AA5CEE"/>
    <w:rsid w:val="31D2ACB0"/>
    <w:rsid w:val="321F65D2"/>
    <w:rsid w:val="327AADFF"/>
    <w:rsid w:val="32A1C267"/>
    <w:rsid w:val="330B4EF5"/>
    <w:rsid w:val="332EB224"/>
    <w:rsid w:val="343D92C8"/>
    <w:rsid w:val="34A763C0"/>
    <w:rsid w:val="351D6A89"/>
    <w:rsid w:val="35C0D2B2"/>
    <w:rsid w:val="370F9A4B"/>
    <w:rsid w:val="3891370C"/>
    <w:rsid w:val="38E14463"/>
    <w:rsid w:val="39C9C44B"/>
    <w:rsid w:val="3A8EE55D"/>
    <w:rsid w:val="3A9381EF"/>
    <w:rsid w:val="3AFC4673"/>
    <w:rsid w:val="3B73CA1D"/>
    <w:rsid w:val="3BCB7090"/>
    <w:rsid w:val="3C0D7308"/>
    <w:rsid w:val="3C142E73"/>
    <w:rsid w:val="3CB2313B"/>
    <w:rsid w:val="3D68B6F9"/>
    <w:rsid w:val="3D6E812E"/>
    <w:rsid w:val="3D71F634"/>
    <w:rsid w:val="3DC74EE1"/>
    <w:rsid w:val="3E4E019C"/>
    <w:rsid w:val="3EA298B4"/>
    <w:rsid w:val="3EFECF93"/>
    <w:rsid w:val="403DF3C8"/>
    <w:rsid w:val="408FCFB6"/>
    <w:rsid w:val="409A55B6"/>
    <w:rsid w:val="4100A4A4"/>
    <w:rsid w:val="430F93ED"/>
    <w:rsid w:val="4375948A"/>
    <w:rsid w:val="43957F84"/>
    <w:rsid w:val="44AE3C1B"/>
    <w:rsid w:val="44ED8206"/>
    <w:rsid w:val="4543D6FF"/>
    <w:rsid w:val="454A187C"/>
    <w:rsid w:val="4570C557"/>
    <w:rsid w:val="45B3F67B"/>
    <w:rsid w:val="462F11C7"/>
    <w:rsid w:val="4670CB0C"/>
    <w:rsid w:val="46F791A3"/>
    <w:rsid w:val="47014637"/>
    <w:rsid w:val="4708E884"/>
    <w:rsid w:val="48E8A6D5"/>
    <w:rsid w:val="48FC4C6C"/>
    <w:rsid w:val="4BCB02C6"/>
    <w:rsid w:val="4C150DED"/>
    <w:rsid w:val="4CA2C72C"/>
    <w:rsid w:val="4DFEE3D8"/>
    <w:rsid w:val="4F4BDDC8"/>
    <w:rsid w:val="4F4E29D3"/>
    <w:rsid w:val="4F9AB439"/>
    <w:rsid w:val="50578ED3"/>
    <w:rsid w:val="5105734C"/>
    <w:rsid w:val="5170BEF9"/>
    <w:rsid w:val="5280936C"/>
    <w:rsid w:val="52E37362"/>
    <w:rsid w:val="534F4E14"/>
    <w:rsid w:val="53F609CD"/>
    <w:rsid w:val="541C63CD"/>
    <w:rsid w:val="548B7282"/>
    <w:rsid w:val="54AF9A99"/>
    <w:rsid w:val="552E420A"/>
    <w:rsid w:val="55ADC417"/>
    <w:rsid w:val="55B97ADB"/>
    <w:rsid w:val="5653FF39"/>
    <w:rsid w:val="56DBAB98"/>
    <w:rsid w:val="56DCA2CD"/>
    <w:rsid w:val="58017860"/>
    <w:rsid w:val="58725E7D"/>
    <w:rsid w:val="58AFA35B"/>
    <w:rsid w:val="58C67769"/>
    <w:rsid w:val="58E54072"/>
    <w:rsid w:val="58FD59CD"/>
    <w:rsid w:val="595257BE"/>
    <w:rsid w:val="596164BA"/>
    <w:rsid w:val="5A9379F5"/>
    <w:rsid w:val="5AE58984"/>
    <w:rsid w:val="5B02F087"/>
    <w:rsid w:val="5BD23007"/>
    <w:rsid w:val="5C78FDF7"/>
    <w:rsid w:val="5C99057C"/>
    <w:rsid w:val="5DAB6463"/>
    <w:rsid w:val="5E0E3E74"/>
    <w:rsid w:val="5E2D202A"/>
    <w:rsid w:val="60B860F1"/>
    <w:rsid w:val="60D24432"/>
    <w:rsid w:val="6130D07C"/>
    <w:rsid w:val="61675DE9"/>
    <w:rsid w:val="616C769F"/>
    <w:rsid w:val="61A888EB"/>
    <w:rsid w:val="63084700"/>
    <w:rsid w:val="6361DB94"/>
    <w:rsid w:val="646F3505"/>
    <w:rsid w:val="65D6457E"/>
    <w:rsid w:val="6674477C"/>
    <w:rsid w:val="66FB5CEC"/>
    <w:rsid w:val="67FE73CD"/>
    <w:rsid w:val="6808FF38"/>
    <w:rsid w:val="682D4FA4"/>
    <w:rsid w:val="69137D97"/>
    <w:rsid w:val="69593A2A"/>
    <w:rsid w:val="6959CA15"/>
    <w:rsid w:val="69D660A2"/>
    <w:rsid w:val="69E5CA79"/>
    <w:rsid w:val="6B122F63"/>
    <w:rsid w:val="6B46264A"/>
    <w:rsid w:val="6B723103"/>
    <w:rsid w:val="6C90DAEC"/>
    <w:rsid w:val="6D8462A4"/>
    <w:rsid w:val="6DB3FF1D"/>
    <w:rsid w:val="6E5702C1"/>
    <w:rsid w:val="6E695D93"/>
    <w:rsid w:val="6E8DAA73"/>
    <w:rsid w:val="6F943E1E"/>
    <w:rsid w:val="702FE619"/>
    <w:rsid w:val="70EB9FDF"/>
    <w:rsid w:val="711F9330"/>
    <w:rsid w:val="722C3602"/>
    <w:rsid w:val="73805B05"/>
    <w:rsid w:val="7392A237"/>
    <w:rsid w:val="7420C24A"/>
    <w:rsid w:val="7438B737"/>
    <w:rsid w:val="74A924F1"/>
    <w:rsid w:val="75200EC5"/>
    <w:rsid w:val="767BFE3E"/>
    <w:rsid w:val="77121C8D"/>
    <w:rsid w:val="786EAFA0"/>
    <w:rsid w:val="78CC7683"/>
    <w:rsid w:val="7942ED7C"/>
    <w:rsid w:val="7A043BF7"/>
    <w:rsid w:val="7A8AA08E"/>
    <w:rsid w:val="7AF0A12B"/>
    <w:rsid w:val="7AFBB841"/>
    <w:rsid w:val="7B5425DF"/>
    <w:rsid w:val="7CAF7C27"/>
    <w:rsid w:val="7CD174A5"/>
    <w:rsid w:val="7D718532"/>
    <w:rsid w:val="7DFBC0CF"/>
    <w:rsid w:val="7F2B2744"/>
    <w:rsid w:val="7F76C224"/>
    <w:rsid w:val="7F999406"/>
    <w:rsid w:val="7FB6D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AF91"/>
  <w15:docId w15:val="{2C49BE69-3D05-44E4-AA9F-94A4A79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0E"/>
  </w:style>
  <w:style w:type="paragraph" w:styleId="Heading2">
    <w:name w:val="heading 2"/>
    <w:basedOn w:val="Normal"/>
    <w:link w:val="Heading2Char"/>
    <w:uiPriority w:val="9"/>
    <w:qFormat/>
    <w:rsid w:val="0065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up-p">
    <w:name w:val="markup-p"/>
    <w:basedOn w:val="Normal"/>
    <w:rsid w:val="00A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B04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41"/>
  </w:style>
  <w:style w:type="paragraph" w:styleId="Footer">
    <w:name w:val="footer"/>
    <w:basedOn w:val="Normal"/>
    <w:link w:val="FooterChar"/>
    <w:uiPriority w:val="99"/>
    <w:unhideWhenUsed/>
    <w:rsid w:val="00641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41"/>
  </w:style>
  <w:style w:type="character" w:customStyle="1" w:styleId="normaltextrun">
    <w:name w:val="normaltextrun"/>
    <w:basedOn w:val="DefaultParagraphFont"/>
    <w:rsid w:val="0BE6C9B6"/>
  </w:style>
  <w:style w:type="character" w:customStyle="1" w:styleId="eop">
    <w:name w:val="eop"/>
    <w:basedOn w:val="DefaultParagraphFont"/>
    <w:rsid w:val="0BE6C9B6"/>
  </w:style>
  <w:style w:type="character" w:styleId="FollowedHyperlink">
    <w:name w:val="FollowedHyperlink"/>
    <w:basedOn w:val="DefaultParagraphFont"/>
    <w:uiPriority w:val="99"/>
    <w:semiHidden/>
    <w:unhideWhenUsed/>
    <w:rsid w:val="008A5DE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6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F72F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579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57E2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l72fn">
    <w:name w:val="l7_2fn"/>
    <w:basedOn w:val="DefaultParagraphFont"/>
    <w:rsid w:val="00657E2F"/>
  </w:style>
  <w:style w:type="character" w:customStyle="1" w:styleId="wixui-rich-texttext">
    <w:name w:val="wixui-rich-text__text"/>
    <w:basedOn w:val="DefaultParagraphFont"/>
    <w:rsid w:val="0065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lewishamdonationhub.org/" TargetMode="External"/><Relationship Id="rId26" Type="http://schemas.openxmlformats.org/officeDocument/2006/relationships/hyperlink" Target="mailto:energy.advice@selce.org.uk" TargetMode="External"/><Relationship Id="rId39" Type="http://schemas.openxmlformats.org/officeDocument/2006/relationships/hyperlink" Target="https://gbr01.safelinks.protection.outlook.com/?url=https%3A%2F%2Fwww.lewishamlocal.com%2Flewisham-warm-welcomes%2F&amp;data=05%7C02%7Ctatiana.spencer%40ageuklands.org.uk%7C83c5eebfc73d494a328808de3e3977ad%7C99053e670d95458f90cab386442fabef%7C0%7C0%7C639016614334658585%7CUnknown%7CTWFpbGZsb3d8eyJFbXB0eU1hcGkiOnRydWUsIlYiOiIwLjAuMDAwMCIsIlAiOiJXaW4zMiIsIkFOIjoiTWFpbCIsIldUIjoyfQ%3D%3D%7C0%7C%7C%7C&amp;sdata=n50AU14PdSCaucJB6lsbI7N8Kp1AZcwnypub41NX6Cs%3D&amp;reserved=0" TargetMode="External"/><Relationship Id="rId21" Type="http://schemas.openxmlformats.org/officeDocument/2006/relationships/hyperlink" Target="http://www.lewishamdonationhub.org" TargetMode="External"/><Relationship Id="rId34" Type="http://schemas.openxmlformats.org/officeDocument/2006/relationships/hyperlink" Target="https://mammakind.org.uk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goodfood@lewishamlocal.com" TargetMode="External"/><Relationship Id="rId29" Type="http://schemas.openxmlformats.org/officeDocument/2006/relationships/hyperlink" Target="file:///C:/Users/tspencer/Downloads/www.advicelewisham.org.uk" TargetMode="External"/><Relationship Id="rId20" Type="http://schemas.openxmlformats.org/officeDocument/2006/relationships/hyperlink" Target="http://www.worryingaboutmoney.co.uk/lewisham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wisham.foodbank.org.uk/locations/" TargetMode="External"/><Relationship Id="rId24" Type="http://schemas.openxmlformats.org/officeDocument/2006/relationships/hyperlink" Target="http://www.lewishamdonationhub.org" TargetMode="External"/><Relationship Id="rId32" Type="http://schemas.openxmlformats.org/officeDocument/2006/relationships/hyperlink" Target="file:///C:/Users/tspencer/Downloads/www.littlevillagehq.org" TargetMode="External"/><Relationship Id="rId37" Type="http://schemas.openxmlformats.org/officeDocument/2006/relationships/hyperlink" Target="mailto:healthy.start@nhsbsa.nhs.uk" TargetMode="External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odfoodlewisham.org/_files/ugd/7db68e_712105cdda3c409aa2c56af48853b752.pdf" TargetMode="External"/><Relationship Id="rId23" Type="http://schemas.openxmlformats.org/officeDocument/2006/relationships/hyperlink" Target="http://www.worryingaboutmoney.co.uk/lewisham" TargetMode="External"/><Relationship Id="rId28" Type="http://schemas.openxmlformats.org/officeDocument/2006/relationships/hyperlink" Target="https://www.advicelewisham.org.uk/" TargetMode="External"/><Relationship Id="rId36" Type="http://schemas.openxmlformats.org/officeDocument/2006/relationships/hyperlink" Target="https://www.healthystart.nhs.uk/how-to-apply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ewishamdonationhub.org/" TargetMode="External"/><Relationship Id="rId31" Type="http://schemas.openxmlformats.org/officeDocument/2006/relationships/hyperlink" Target="https://littlevillagehq.org/family-support-resources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wisham.foodbank.org.uk" TargetMode="External"/><Relationship Id="rId22" Type="http://schemas.openxmlformats.org/officeDocument/2006/relationships/hyperlink" Target="mailto:admin@foodaidnetwork.org.uk" TargetMode="External"/><Relationship Id="rId27" Type="http://schemas.openxmlformats.org/officeDocument/2006/relationships/hyperlink" Target="http://www.selce.org.uk/energy-advice" TargetMode="External"/><Relationship Id="rId30" Type="http://schemas.openxmlformats.org/officeDocument/2006/relationships/hyperlink" Target="https://littlevillagehq.org/make-a-referral/" TargetMode="External"/><Relationship Id="rId35" Type="http://schemas.openxmlformats.org/officeDocument/2006/relationships/hyperlink" Target="http://www.lewishamdonationhub.org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goodfoodlewisham.org/" TargetMode="External"/><Relationship Id="rId25" Type="http://schemas.openxmlformats.org/officeDocument/2006/relationships/hyperlink" Target="https://docs.google.com/forms/d/e/1FAIpQLSdjeMW1pgwm1djkdt9nzqieOGbr_-bV28KoJW1aAbumCMz4XQ/viewform" TargetMode="External"/><Relationship Id="rId33" Type="http://schemas.openxmlformats.org/officeDocument/2006/relationships/hyperlink" Target="http://www.lewishamdonationhub.org" TargetMode="External"/><Relationship Id="rId38" Type="http://schemas.openxmlformats.org/officeDocument/2006/relationships/hyperlink" Target="https://www.instagram.com/nhs_healthy_star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acad-f856-42e2-9fc2-ba7d52276fae">
      <Terms xmlns="http://schemas.microsoft.com/office/infopath/2007/PartnerControls"/>
    </lcf76f155ced4ddcb4097134ff3c332f>
    <TaxCatchAll xmlns="a2cecf61-fa94-4f07-b711-7879130c86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1D8D2DA9264B9F3FF40513088026" ma:contentTypeVersion="36" ma:contentTypeDescription="Create a new document." ma:contentTypeScope="" ma:versionID="b9dcf9c4dde75800742b6bdd26d00017">
  <xsd:schema xmlns:xsd="http://www.w3.org/2001/XMLSchema" xmlns:xs="http://www.w3.org/2001/XMLSchema" xmlns:p="http://schemas.microsoft.com/office/2006/metadata/properties" xmlns:ns2="78e29ee1-6fbb-4cb9-bb3a-d782a9c8fc34" xmlns:ns3="fb4f7a9a-a30b-4a30-bc2d-78a88071eff7" targetNamespace="http://schemas.microsoft.com/office/2006/metadata/properties" ma:root="true" ma:fieldsID="1db2ea03f41eb2fa61d3048add483bdb" ns2:_="" ns3:_="">
    <xsd:import namespace="78e29ee1-6fbb-4cb9-bb3a-d782a9c8fc34"/>
    <xsd:import namespace="fb4f7a9a-a30b-4a30-bc2d-78a88071eff7"/>
    <xsd:element name="properties">
      <xsd:complexType>
        <xsd:sequence>
          <xsd:element name="documentManagement">
            <xsd:complexType>
              <xsd:all>
                <xsd:element ref="ns2:Activity_x002f_advice" minOccurs="0"/>
                <xsd:element ref="ns2:Theme" minOccurs="0"/>
                <xsd:element ref="ns2:SubTheme" minOccurs="0"/>
                <xsd:element ref="ns2:Frequency" minOccurs="0"/>
                <xsd:element ref="ns2:Area" minOccurs="0"/>
                <xsd:element ref="ns2:Who" minOccurs="0"/>
                <xsd:element ref="ns2:SpecificHealthConditionsorDisabilities" minOccurs="0"/>
                <xsd:element ref="ns2:ReferralRoute" minOccurs="0"/>
                <xsd:element ref="ns2:PriceperSession" minOccurs="0"/>
                <xsd:element ref="ns2:Accessibility" minOccurs="0"/>
                <xsd:element ref="ns2:TransportRou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xpiryDate" minOccurs="0"/>
                <xsd:element ref="ns2:N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9ee1-6fbb-4cb9-bb3a-d782a9c8fc34" elementFormDefault="qualified">
    <xsd:import namespace="http://schemas.microsoft.com/office/2006/documentManagement/types"/>
    <xsd:import namespace="http://schemas.microsoft.com/office/infopath/2007/PartnerControls"/>
    <xsd:element name="Activity_x002f_advice" ma:index="1" nillable="true" ma:displayName="Activity/Advice" ma:internalName="Activity_x002f_advi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vity"/>
                    <xsd:enumeration value="Advice for clients"/>
                    <xsd:enumeration value="Information for Professionals"/>
                    <xsd:enumeration value="Practical Financial Support"/>
                    <xsd:enumeration value="Help Around The House"/>
                    <xsd:enumeration value="Transport"/>
                    <xsd:enumeration value="Mental Health Support"/>
                  </xsd:restriction>
                </xsd:simpleType>
              </xsd:element>
            </xsd:sequence>
          </xsd:extension>
        </xsd:complexContent>
      </xsd:complexType>
    </xsd:element>
    <xsd:element name="Theme" ma:index="2" nillable="true" ma:displayName="Theme" ma:format="Dropdown" ma:internalName="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ction"/>
                    <xsd:enumeration value="Adult Education"/>
                    <xsd:enumeration value="Adult Social Care"/>
                    <xsd:enumeration value="Advocacy"/>
                    <xsd:enumeration value="Animals"/>
                    <xsd:enumeration value="Arts &amp; Crafts"/>
                    <xsd:enumeration value="Baby Bank"/>
                    <xsd:enumeration value="Bereavement"/>
                    <xsd:enumeration value="CCL Key Partner"/>
                    <xsd:enumeration value="Community Transport Scheme"/>
                    <xsd:enumeration value="Counselling"/>
                    <xsd:enumeration value="Domestic Violence"/>
                    <xsd:enumeration value="Employment"/>
                    <xsd:enumeration value="Energy Savings"/>
                    <xsd:enumeration value="Exercise"/>
                    <xsd:enumeration value="Financial Advice"/>
                    <xsd:enumeration value="Free or Low-cost Food"/>
                    <xsd:enumeration value="Form Filling"/>
                    <xsd:enumeration value="Furniture"/>
                    <xsd:enumeration value="Gardening Groups"/>
                    <xsd:enumeration value="Gardening Help"/>
                    <xsd:enumeration value="Grants"/>
                    <xsd:enumeration value="Handyperson &amp; Trades People"/>
                    <xsd:enumeration value="Healthy Eating"/>
                    <xsd:enumeration value="Home Help and Cleaning"/>
                    <xsd:enumeration value="Housing"/>
                    <xsd:enumeration value="IT Support"/>
                    <xsd:enumeration value="Legal Advice"/>
                    <xsd:enumeration value="Mentoring"/>
                    <xsd:enumeration value="Movie Club"/>
                    <xsd:enumeration value="Moving Van Services"/>
                    <xsd:enumeration value="Peer Support Groups"/>
                    <xsd:enumeration value="Performing Arts"/>
                    <xsd:enumeration value="Personal Hygiene"/>
                    <xsd:enumeration value="Pest Control"/>
                    <xsd:enumeration value="Prescription Collection"/>
                    <xsd:enumeration value="Public Transport"/>
                    <xsd:enumeration value="Reading incl. Book Clubs"/>
                    <xsd:enumeration value="Safety"/>
                    <xsd:enumeration value="Scams Pervention/Awareness"/>
                    <xsd:enumeration value="Social Groups"/>
                    <xsd:enumeration value="Suicide"/>
                    <xsd:enumeration value="Support Living with Long Term Condition"/>
                    <xsd:enumeration value="Taxi"/>
                    <xsd:enumeration value="Victim Support"/>
                    <xsd:enumeration value="Waste Collection"/>
                    <xsd:enumeration value="Wellbeing"/>
                    <xsd:enumeration value="Warm Welcomes"/>
                  </xsd:restriction>
                </xsd:simpleType>
              </xsd:element>
            </xsd:sequence>
          </xsd:extension>
        </xsd:complexContent>
      </xsd:complexType>
    </xsd:element>
    <xsd:element name="SubTheme" ma:index="3" nillable="true" ma:displayName="Sub-Theme" ma:format="Dropdown" ma:internalName="Sub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friending"/>
                    <xsd:enumeration value="Benefits"/>
                    <xsd:enumeration value="Board and Card Games"/>
                    <xsd:enumeration value="Breakfast or Lunch Club"/>
                    <xsd:enumeration value="Ceramics"/>
                    <xsd:enumeration value="Chess"/>
                    <xsd:enumeration value="Chronic Pain"/>
                    <xsd:enumeration value="Community Centres"/>
                    <xsd:enumeration value="Complementary Therapy"/>
                    <xsd:enumeration value="Cooking"/>
                    <xsd:enumeration value="Creative Writing"/>
                    <xsd:enumeration value="Culturally Sensitive (Under Construction)"/>
                    <xsd:enumeration value="Dancing"/>
                    <xsd:enumeration value="Day Centre"/>
                    <xsd:enumeration value="Day Trips"/>
                    <xsd:enumeration value="Debt"/>
                    <xsd:enumeration value="Discrimination"/>
                    <xsd:enumeration value="Drama"/>
                    <xsd:enumeration value="Employment Law Advice"/>
                    <xsd:enumeration value="English Classes"/>
                    <xsd:enumeration value="Family Law"/>
                    <xsd:enumeration value="Galleries"/>
                    <xsd:enumeration value="Gentle Exercise"/>
                    <xsd:enumeration value="Going Out"/>
                    <xsd:enumeration value="Gym"/>
                    <xsd:enumeration value="Hoarding"/>
                    <xsd:enumeration value="Homelessness"/>
                    <xsd:enumeration value="Housing Associations"/>
                    <xsd:enumeration value="Immigrant Advice"/>
                    <xsd:enumeration value="Keep Fit"/>
                    <xsd:enumeration value="Landlord"/>
                    <xsd:enumeration value="Libraries"/>
                    <xsd:enumeration value="Meditation"/>
                    <xsd:enumeration value="Mobile Hairdresser"/>
                    <xsd:enumeration value="Music"/>
                    <xsd:enumeration value="Needle Work (Knitting, Sewing, etc.)"/>
                    <xsd:enumeration value="Painting/Drawing"/>
                    <xsd:enumeration value="Parent/Toddler Groups"/>
                    <xsd:enumeration value="Playing Music"/>
                    <xsd:enumeration value="Podiatry and Footcare"/>
                    <xsd:enumeration value="Swimming"/>
                    <xsd:enumeration value="Singing"/>
                    <xsd:enumeration value="Social Drop-In"/>
                    <xsd:enumeration value="Textiles &amp; Weaving"/>
                    <xsd:enumeration value="Utility"/>
                    <xsd:enumeration value="Volunteering"/>
                    <xsd:enumeration value="Walking"/>
                    <xsd:enumeration value="Will writing"/>
                  </xsd:restriction>
                </xsd:simpleType>
              </xsd:element>
            </xsd:sequence>
          </xsd:extension>
        </xsd:complexContent>
      </xsd:complexType>
    </xsd:element>
    <xsd:element name="Frequency" ma:index="4" nillable="true" ma:displayName="When" ma:description="How often is this event on" ma:format="Dropdown" ma:internalName="Frequenc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nday"/>
                    <xsd:enumeration value="Tuesday"/>
                    <xsd:enumeration value="Wednesday"/>
                    <xsd:enumeration value="Thursday"/>
                    <xsd:enumeration value="Friday"/>
                    <xsd:enumeration value="Weekdays"/>
                    <xsd:enumeration value="Saturday"/>
                    <xsd:enumeration value="Sunday"/>
                    <xsd:enumeration value="Every Day"/>
                    <xsd:enumeration value="Mornings"/>
                    <xsd:enumeration value="Afternoons"/>
                    <xsd:enumeration value="Evenings"/>
                    <xsd:enumeration value="Weekly"/>
                    <xsd:enumeration value="Twice Weekly"/>
                    <xsd:enumeration value="Monthly"/>
                    <xsd:enumeration value="Seasonal"/>
                    <xsd:enumeration value="As and When"/>
                    <xsd:enumeration value="Fortnightly"/>
                    <xsd:enumeration value="Term Time only"/>
                  </xsd:restriction>
                </xsd:simpleType>
              </xsd:element>
            </xsd:sequence>
          </xsd:extension>
        </xsd:complexContent>
      </xsd:complexType>
    </xsd:element>
    <xsd:element name="Area" ma:index="5" nillable="true" ma:displayName="Where" ma:format="Dropdown" ma:internalName="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rough Wide or N/A"/>
                    <xsd:enumeration value="N'hood 1: Brockley"/>
                    <xsd:enumeration value="N'hood 1: Deptford"/>
                    <xsd:enumeration value="N'hood 1: Evelyn"/>
                    <xsd:enumeration value="N'hood 1: New Cross"/>
                    <xsd:enumeration value="N'hood 1: Telegraph Hill"/>
                    <xsd:enumeration value="N'hood 2: Blackheath"/>
                    <xsd:enumeration value="N'hood 2: Ladywell"/>
                    <xsd:enumeration value="N'hood 2: Lee Green"/>
                    <xsd:enumeration value="N'hood 2: Lewisham Central"/>
                    <xsd:enumeration value="N'hood 2: Rushey Green"/>
                    <xsd:enumeration value="N'hood 3: Bellingham"/>
                    <xsd:enumeration value="N'hood 3: Catford South"/>
                    <xsd:enumeration value="N'hood 3: Downham"/>
                    <xsd:enumeration value="N'hood 3: Grove Park"/>
                    <xsd:enumeration value="N'hood 3: Hither Green"/>
                    <xsd:enumeration value="N'hood 4: Crofton Park"/>
                    <xsd:enumeration value="N'hood 4: Forest Hill"/>
                    <xsd:enumeration value="N'hood 4: Perry Vale"/>
                    <xsd:enumeration value="N'hood 4: Sydenham"/>
                    <xsd:enumeration value="Online"/>
                    <xsd:enumeration value="Telephone"/>
                    <xsd:enumeration value="Text/WhatsApp"/>
                    <xsd:enumeration value="Face-to-Face"/>
                    <xsd:enumeration value="Information Brochure"/>
                    <xsd:enumeration value="Neighbouring Boroughs"/>
                  </xsd:restriction>
                </xsd:simpleType>
              </xsd:element>
            </xsd:sequence>
          </xsd:extension>
        </xsd:complexContent>
      </xsd:complexType>
    </xsd:element>
    <xsd:element name="Who" ma:index="6" nillable="true" ma:displayName="Who" ma:format="Dropdown" ma:internalName="Wh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ism"/>
                    <xsd:enumeration value="Black African and Caribbean"/>
                    <xsd:enumeration value="BAME (mainly)"/>
                    <xsd:enumeration value="Buddhists (mainly)"/>
                    <xsd:enumeration value="Carers"/>
                    <xsd:enumeration value="Christians (mainly)"/>
                    <xsd:enumeration value="Dementia"/>
                    <xsd:enumeration value="Ex-offenders"/>
                    <xsd:enumeration value="Families incl. Children"/>
                    <xsd:enumeration value="Gypsy Roma Travellers"/>
                    <xsd:enumeration value="Homeless"/>
                    <xsd:enumeration value="Housebound"/>
                    <xsd:enumeration value="Jews (mainly)"/>
                    <xsd:enumeration value="Learning Disability"/>
                    <xsd:enumeration value="LGBTQIA+ (mainly)"/>
                    <xsd:enumeration value="Men (mainly)"/>
                    <xsd:enumeration value="Migrants"/>
                    <xsd:enumeration value="Muslims (mainly)"/>
                    <xsd:enumeration value="Neurodivergent"/>
                    <xsd:enumeration value="No Recourse to Public Funds (NRPF)"/>
                    <xsd:enumeration value="Non-English Speakers"/>
                    <xsd:enumeration value="Older/50+ (mainly)"/>
                    <xsd:enumeration value="People aged 30-50 (mainly)"/>
                    <xsd:enumeration value="People in their 20s (mainly)"/>
                    <xsd:enumeration value="Physical Disability"/>
                    <xsd:enumeration value="Residents of the Area (mainly)"/>
                    <xsd:enumeration value="Substance Abuse"/>
                    <xsd:enumeration value="Transgender &amp; non binary"/>
                    <xsd:enumeration value="Women (mainly)"/>
                    <xsd:enumeration value="Younger Adults 18-25 (mainly)"/>
                  </xsd:restriction>
                </xsd:simpleType>
              </xsd:element>
            </xsd:sequence>
          </xsd:extension>
        </xsd:complexContent>
      </xsd:complexType>
    </xsd:element>
    <xsd:element name="SpecificHealthConditionsorDisabilities" ma:index="7" nillable="true" ma:displayName="Specific Health Conditions or Disabilities" ma:format="Dropdown" ma:internalName="SpecificHealthConditionsorDisabilit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cer"/>
                    <xsd:enumeration value="COPD"/>
                    <xsd:enumeration value="Deaf"/>
                    <xsd:enumeration value="Dementia"/>
                    <xsd:enumeration value="Diabetes"/>
                    <xsd:enumeration value="Dystonia"/>
                    <xsd:enumeration value="Frailty"/>
                    <xsd:enumeration value="Fibromyalgia"/>
                    <xsd:enumeration value="HIV"/>
                    <xsd:enumeration value="Incontinence"/>
                    <xsd:enumeration value="Long COVID"/>
                    <xsd:enumeration value="Neurological Conditions"/>
                    <xsd:enumeration value="Parkinson's"/>
                    <xsd:enumeration value="Stroke"/>
                    <xsd:enumeration value="Visual Impairment"/>
                  </xsd:restriction>
                </xsd:simpleType>
              </xsd:element>
            </xsd:sequence>
          </xsd:extension>
        </xsd:complexContent>
      </xsd:complexType>
    </xsd:element>
    <xsd:element name="ReferralRoute" ma:index="8" nillable="true" ma:displayName="Referral Route" ma:internalName="ReferralRou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urn Up"/>
                    <xsd:enumeration value="Book In Advance"/>
                    <xsd:enumeration value="Referral Compulsory"/>
                  </xsd:restriction>
                </xsd:simpleType>
              </xsd:element>
            </xsd:sequence>
          </xsd:extension>
        </xsd:complexContent>
      </xsd:complexType>
    </xsd:element>
    <xsd:element name="PriceperSession" ma:index="9" nillable="true" ma:displayName="Lowest Price Offered" ma:internalName="PriceperSes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ee"/>
                    <xsd:enumeration value="Donation"/>
                    <xsd:enumeration value="£5 or Less"/>
                    <xsd:enumeration value="£10 or Less"/>
                    <xsd:enumeration value="£15 or Less"/>
                    <xsd:enumeration value="More than £15"/>
                    <xsd:enumeration value="Dependent on Income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10" nillable="true" ma:displayName="Accessibility" ma:format="Dropdown" ma:internalName="Accessibi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ep Free Access"/>
                    <xsd:enumeration value="1-3 Steps"/>
                    <xsd:enumeration value="Upstairs - No Lift"/>
                    <xsd:enumeration value="Accessible Toilet"/>
                    <xsd:enumeration value="Group Arranges Transport"/>
                  </xsd:restriction>
                </xsd:simpleType>
              </xsd:element>
            </xsd:sequence>
          </xsd:extension>
        </xsd:complexContent>
      </xsd:complexType>
    </xsd:element>
    <xsd:element name="TransportRoute" ma:index="11" nillable="true" ma:displayName="Transport Links" ma:format="Dropdown" ma:internalName="TransportRou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ree Car Parking Available"/>
                        <xsd:enumeration value="Paid Parking Available Nearby"/>
                        <xsd:enumeration value="DLR"/>
                        <xsd:enumeration value="Overground"/>
                        <xsd:enumeration value="South Eastern Railway"/>
                        <xsd:enumeration value="Southern"/>
                        <xsd:enumeration value="Thameslink"/>
                        <xsd:enumeration value="Bus 21"/>
                        <xsd:enumeration value="Bus 27"/>
                        <xsd:enumeration value="Bus 36"/>
                        <xsd:enumeration value="Bus 47"/>
                        <xsd:enumeration value="Bus 53"/>
                        <xsd:enumeration value="Bus 54"/>
                        <xsd:enumeration value="Bus 75"/>
                        <xsd:enumeration value="Bus 89"/>
                        <xsd:enumeration value="Bus 108"/>
                        <xsd:enumeration value="Bus 111"/>
                        <xsd:enumeration value="Bus 122"/>
                        <xsd:enumeration value="Bus 124"/>
                        <xsd:enumeration value="Bus 129"/>
                        <xsd:enumeration value="Bus 136"/>
                        <xsd:enumeration value="Bus 145"/>
                        <xsd:enumeration value="Bus 149"/>
                        <xsd:enumeration value="Bus 160"/>
                        <xsd:enumeration value="Bus 171"/>
                        <xsd:enumeration value="Bus 172"/>
                        <xsd:enumeration value="Bus 176"/>
                        <xsd:enumeration value="Bus 177"/>
                        <xsd:enumeration value="Bus 178"/>
                        <xsd:enumeration value="Bus 180"/>
                        <xsd:enumeration value="Bus 181"/>
                        <xsd:enumeration value="Bus 185"/>
                        <xsd:enumeration value="Bus 188"/>
                        <xsd:enumeration value="Bus 190"/>
                        <xsd:enumeration value="Bus 194"/>
                        <xsd:enumeration value="Bus 197"/>
                        <xsd:enumeration value="Bus 199"/>
                        <xsd:enumeration value="Bus 202"/>
                        <xsd:enumeration value="Bus 208"/>
                        <xsd:enumeration value="Bus 225"/>
                        <xsd:enumeration value="Bus 236"/>
                        <xsd:enumeration value="Bus 244"/>
                        <xsd:enumeration value="Bus 260"/>
                        <xsd:enumeration value="Bus 261"/>
                        <xsd:enumeration value="Bus 273"/>
                        <xsd:enumeration value="Bus 284"/>
                        <xsd:enumeration value="Bus 286"/>
                        <xsd:enumeration value="Bus 309"/>
                        <xsd:enumeration value="Bus 320"/>
                        <xsd:enumeration value="Bus 321"/>
                        <xsd:enumeration value="Bus 336"/>
                        <xsd:enumeration value="Bus 343"/>
                        <xsd:enumeration value="Bus 356"/>
                        <xsd:enumeration value="Bus 380"/>
                        <xsd:enumeration value="Bus 381"/>
                        <xsd:enumeration value="Bus 386"/>
                        <xsd:enumeration value="Bus 422"/>
                        <xsd:enumeration value="Bus 436"/>
                        <xsd:enumeration value="Bus 450"/>
                        <xsd:enumeration value="Bus 453"/>
                        <xsd:enumeration value="Bus 484"/>
                        <xsd:enumeration value="Bus 621"/>
                        <xsd:enumeration value="Bus N136"/>
                        <xsd:enumeration value="Bus N199"/>
                        <xsd:enumeration value="Bus N21"/>
                        <xsd:enumeration value="Bus N53"/>
                        <xsd:enumeration value="Bus N89"/>
                        <xsd:enumeration value="Bus P4"/>
                        <xsd:enumeration value="Bus P1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31cdb5-da7d-4a5d-b523-19dbfe538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ExpiryDate" ma:index="33" nillable="true" ma:displayName="Expiry Date" ma:format="DateOnly" ma:internalName="ExpiryDate">
      <xsd:simpleType>
        <xsd:restriction base="dms:DateTime"/>
      </xsd:simpleType>
    </xsd:element>
    <xsd:element name="New_x003f_" ma:index="34" nillable="true" ma:displayName="New?" ma:format="Dropdown" ma:internalName="New_x003f_">
      <xsd:simpleType>
        <xsd:restriction base="dms:Choice">
          <xsd:enumeration value="N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f7a9a-a30b-4a30-bc2d-78a88071e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09dc6ee8-c3a3-4864-b573-ef293dce759f}" ma:internalName="TaxCatchAll" ma:readOnly="false" ma:showField="CatchAllData" ma:web="fb4f7a9a-a30b-4a30-bc2d-78a88071e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7C7E302FEBF4299963E883A6F1A4F" ma:contentTypeVersion="19" ma:contentTypeDescription="Create a new document." ma:contentTypeScope="" ma:versionID="d07bf9130aaef220808cd531a8c4c18a">
  <xsd:schema xmlns:xsd="http://www.w3.org/2001/XMLSchema" xmlns:xs="http://www.w3.org/2001/XMLSchema" xmlns:p="http://schemas.microsoft.com/office/2006/metadata/properties" xmlns:ns2="a0b9acad-f856-42e2-9fc2-ba7d52276fae" xmlns:ns3="a2cecf61-fa94-4f07-b711-7879130c86c6" targetNamespace="http://schemas.microsoft.com/office/2006/metadata/properties" ma:root="true" ma:fieldsID="d1f09faacd15b7a827bda2ca9fa7d69e" ns2:_="" ns3:_="">
    <xsd:import namespace="a0b9acad-f856-42e2-9fc2-ba7d52276fae"/>
    <xsd:import namespace="a2cecf61-fa94-4f07-b711-7879130c8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acad-f856-42e2-9fc2-ba7d5227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e2f5e8-cad0-4c42-a48c-6f1f89b35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cf61-fa94-4f07-b711-7879130c86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72f154-514b-4883-a741-67c2ec9237a2}" ma:internalName="TaxCatchAll" ma:showField="CatchAllData" ma:web="a2cecf61-fa94-4f07-b711-7879130c8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B89A6-4F55-450B-900F-E7850F543BFE}">
  <ds:schemaRefs>
    <ds:schemaRef ds:uri="http://schemas.microsoft.com/office/2006/metadata/properties"/>
    <ds:schemaRef ds:uri="http://schemas.microsoft.com/office/infopath/2007/PartnerControls"/>
    <ds:schemaRef ds:uri="78e29ee1-6fbb-4cb9-bb3a-d782a9c8fc34"/>
    <ds:schemaRef ds:uri="fb4f7a9a-a30b-4a30-bc2d-78a88071eff7"/>
  </ds:schemaRefs>
</ds:datastoreItem>
</file>

<file path=customXml/itemProps2.xml><?xml version="1.0" encoding="utf-8"?>
<ds:datastoreItem xmlns:ds="http://schemas.openxmlformats.org/officeDocument/2006/customXml" ds:itemID="{8D78490E-E009-48A7-95E2-FC6B17709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78907-BA73-40B4-B6D5-29968BB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29ee1-6fbb-4cb9-bb3a-d782a9c8fc34"/>
    <ds:schemaRef ds:uri="fb4f7a9a-a30b-4a30-bc2d-78a88071e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2F2A8-53DA-4770-AF07-596508071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2051</Words>
  <Characters>10730</Characters>
  <Application>Microsoft Office Word</Application>
  <DocSecurity>0</DocSecurity>
  <Lines>268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Michael</dc:creator>
  <cp:keywords/>
  <dc:description/>
  <cp:lastModifiedBy>Tatiana Spencer</cp:lastModifiedBy>
  <cp:revision>36</cp:revision>
  <cp:lastPrinted>2025-02-18T14:28:00Z</cp:lastPrinted>
  <dcterms:created xsi:type="dcterms:W3CDTF">2025-07-09T10:40:00Z</dcterms:created>
  <dcterms:modified xsi:type="dcterms:W3CDTF">2025-12-18T15:40:00Z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0x01010093F7C7E302FEBF4299963E883A6F1A4F</vt:lpwstr>
  </property>
  <property fmtid="{D5CDD505-2E9C-101B-9397-08002B2CF9AE}" pid="3" name="MediaServiceImageTags">
    <vt:lpwstr/>
  </property>
</Properties>
</file>