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7DEED" w14:textId="17166E53" w:rsidR="00AA2D98" w:rsidRPr="005E765E" w:rsidRDefault="004A7812" w:rsidP="005E765E">
      <w:pPr>
        <w:spacing w:after="150" w:line="240" w:lineRule="auto"/>
        <w:jc w:val="center"/>
      </w:pPr>
      <w:r>
        <w:br/>
      </w:r>
      <w:r w:rsidR="00AA2D98" w:rsidRPr="10BE90DE">
        <w:rPr>
          <w:rFonts w:ascii="Arial" w:eastAsia="Times New Roman" w:hAnsi="Arial" w:cs="Arial"/>
          <w:b/>
          <w:bCs/>
          <w:sz w:val="56"/>
          <w:szCs w:val="56"/>
          <w:u w:val="single"/>
          <w:lang w:eastAsia="en-GB"/>
        </w:rPr>
        <w:t>Free Wi-Fi and connecting online for free (or l</w:t>
      </w:r>
      <w:r w:rsidR="00B751D8" w:rsidRPr="10BE90DE">
        <w:rPr>
          <w:rFonts w:ascii="Arial" w:eastAsia="Times New Roman" w:hAnsi="Arial" w:cs="Arial"/>
          <w:b/>
          <w:bCs/>
          <w:sz w:val="56"/>
          <w:szCs w:val="56"/>
          <w:u w:val="single"/>
          <w:lang w:eastAsia="en-GB"/>
        </w:rPr>
        <w:t>ow cost</w:t>
      </w:r>
      <w:r w:rsidR="00AA2D98" w:rsidRPr="10BE90DE">
        <w:rPr>
          <w:rFonts w:ascii="Arial" w:eastAsia="Times New Roman" w:hAnsi="Arial" w:cs="Arial"/>
          <w:b/>
          <w:bCs/>
          <w:sz w:val="56"/>
          <w:szCs w:val="56"/>
          <w:u w:val="single"/>
          <w:lang w:eastAsia="en-GB"/>
        </w:rPr>
        <w:t>)</w:t>
      </w:r>
    </w:p>
    <w:p w14:paraId="4D532349" w14:textId="7E7B043F" w:rsidR="10BE90DE" w:rsidRDefault="10BE90DE" w:rsidP="10BE90DE">
      <w:pPr>
        <w:rPr>
          <w:rStyle w:val="normaltextrun"/>
          <w:rFonts w:ascii="Arial" w:eastAsia="Arial" w:hAnsi="Arial" w:cs="Arial"/>
          <w:i/>
          <w:iCs/>
          <w:color w:val="000000" w:themeColor="text1"/>
          <w:sz w:val="20"/>
          <w:szCs w:val="20"/>
        </w:rPr>
      </w:pPr>
    </w:p>
    <w:p w14:paraId="5FEB9029" w14:textId="08F26383" w:rsidR="6326F91B" w:rsidRDefault="6326F91B" w:rsidP="10BE90DE">
      <w:pPr>
        <w:rPr>
          <w:rFonts w:ascii="Arial" w:eastAsia="Arial" w:hAnsi="Arial" w:cs="Arial"/>
          <w:sz w:val="56"/>
          <w:szCs w:val="56"/>
        </w:rPr>
      </w:pPr>
      <w:r w:rsidRPr="10BE90DE">
        <w:rPr>
          <w:rStyle w:val="normaltextrun"/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Below is our most up to date list of groups and services in Lewisham that can provide support with </w:t>
      </w:r>
      <w:proofErr w:type="spellStart"/>
      <w:r w:rsidR="2A3DFAFA" w:rsidRPr="10BE90DE">
        <w:rPr>
          <w:rStyle w:val="normaltextrun"/>
          <w:rFonts w:ascii="Arial" w:eastAsia="Arial" w:hAnsi="Arial" w:cs="Arial"/>
          <w:i/>
          <w:iCs/>
          <w:color w:val="000000" w:themeColor="text1"/>
          <w:sz w:val="20"/>
          <w:szCs w:val="20"/>
        </w:rPr>
        <w:t>wifi</w:t>
      </w:r>
      <w:proofErr w:type="spellEnd"/>
      <w:r w:rsidR="2A3DFAFA" w:rsidRPr="10BE90DE">
        <w:rPr>
          <w:rStyle w:val="normaltextrun"/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access</w:t>
      </w:r>
      <w:r w:rsidRPr="10BE90DE">
        <w:rPr>
          <w:rStyle w:val="normaltextrun"/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. All of these are free unless stated otherwise. </w:t>
      </w:r>
      <w:r w:rsidR="00414B2B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For further details and support please phone our CCL phone line on 0330 0583 464, open 9:30am-16:30pm Monday to Friday (*except Thursdays when it is open 2-4pm).</w:t>
      </w:r>
    </w:p>
    <w:p w14:paraId="5DAB6C7B" w14:textId="77777777" w:rsidR="00AA2D98" w:rsidRDefault="00AA2D98" w:rsidP="00AA2D98">
      <w:pPr>
        <w:spacing w:after="15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401B4027" w14:textId="1308B64F" w:rsidR="00715B4C" w:rsidRDefault="5B25A633" w:rsidP="00715B4C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en-GB"/>
        </w:rPr>
      </w:pPr>
      <w:r w:rsidRPr="4A3EC5A9">
        <w:rPr>
          <w:rFonts w:ascii="Arial" w:eastAsia="Times New Roman" w:hAnsi="Arial" w:cs="Arial"/>
          <w:sz w:val="24"/>
          <w:szCs w:val="24"/>
          <w:lang w:eastAsia="en-GB"/>
        </w:rPr>
        <w:t xml:space="preserve">There are millions of free </w:t>
      </w:r>
      <w:proofErr w:type="spellStart"/>
      <w:r w:rsidRPr="4A3EC5A9">
        <w:rPr>
          <w:rFonts w:ascii="Arial" w:eastAsia="Times New Roman" w:hAnsi="Arial" w:cs="Arial"/>
          <w:sz w:val="24"/>
          <w:szCs w:val="24"/>
          <w:lang w:eastAsia="en-GB"/>
        </w:rPr>
        <w:t>wifi</w:t>
      </w:r>
      <w:proofErr w:type="spellEnd"/>
      <w:r w:rsidRPr="4A3EC5A9">
        <w:rPr>
          <w:rFonts w:ascii="Arial" w:eastAsia="Times New Roman" w:hAnsi="Arial" w:cs="Arial"/>
          <w:sz w:val="24"/>
          <w:szCs w:val="24"/>
          <w:lang w:eastAsia="en-GB"/>
        </w:rPr>
        <w:t xml:space="preserve"> spots in the UK, including:</w:t>
      </w:r>
    </w:p>
    <w:p w14:paraId="157708B7" w14:textId="459C2CCB" w:rsidR="00715B4C" w:rsidRPr="001645C6" w:rsidRDefault="00715B4C" w:rsidP="00715B4C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90EE172">
        <w:rPr>
          <w:rFonts w:ascii="Arial" w:eastAsia="Times New Roman" w:hAnsi="Arial" w:cs="Arial"/>
          <w:sz w:val="24"/>
          <w:szCs w:val="24"/>
          <w:lang w:eastAsia="en-GB"/>
        </w:rPr>
        <w:t>libraries</w:t>
      </w:r>
      <w:r w:rsidRPr="090EE172">
        <w:rPr>
          <w:rFonts w:ascii="Arial" w:hAnsi="Arial" w:cs="Arial"/>
          <w:sz w:val="24"/>
          <w:szCs w:val="24"/>
        </w:rPr>
        <w:t xml:space="preserve"> </w:t>
      </w:r>
      <w:hyperlink r:id="rId11">
        <w:r w:rsidRPr="090EE172">
          <w:rPr>
            <w:rFonts w:ascii="Arial" w:hAnsi="Arial" w:cs="Arial"/>
            <w:color w:val="0000FF"/>
            <w:sz w:val="24"/>
            <w:szCs w:val="24"/>
            <w:u w:val="single"/>
          </w:rPr>
          <w:t>https://lewisham.gov.uk/myservices/libraries/branches</w:t>
        </w:r>
      </w:hyperlink>
      <w:r w:rsidR="001645C6">
        <w:t xml:space="preserve"> </w:t>
      </w:r>
      <w:r w:rsidR="001645C6" w:rsidRPr="090EE172">
        <w:rPr>
          <w:rFonts w:ascii="Arial" w:hAnsi="Arial" w:cs="Arial"/>
          <w:sz w:val="24"/>
          <w:szCs w:val="24"/>
        </w:rPr>
        <w:t>(*Please note you will need to have a library card and PIN. Lewisham Library is currently temporary closed</w:t>
      </w:r>
      <w:r w:rsidR="22C3CFAD" w:rsidRPr="090EE172">
        <w:rPr>
          <w:rFonts w:ascii="Arial" w:hAnsi="Arial" w:cs="Arial"/>
          <w:sz w:val="24"/>
          <w:szCs w:val="24"/>
        </w:rPr>
        <w:t xml:space="preserve"> for refurbishment</w:t>
      </w:r>
      <w:r w:rsidR="001645C6" w:rsidRPr="090EE172">
        <w:rPr>
          <w:rFonts w:ascii="Arial" w:hAnsi="Arial" w:cs="Arial"/>
          <w:sz w:val="24"/>
          <w:szCs w:val="24"/>
        </w:rPr>
        <w:t>)</w:t>
      </w:r>
    </w:p>
    <w:p w14:paraId="3BFF8C1A" w14:textId="77777777" w:rsidR="00715B4C" w:rsidRDefault="00715B4C" w:rsidP="00715B4C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F6F2A">
        <w:rPr>
          <w:rFonts w:ascii="Arial" w:eastAsia="Times New Roman" w:hAnsi="Arial" w:cs="Arial"/>
          <w:sz w:val="24"/>
          <w:szCs w:val="24"/>
          <w:lang w:eastAsia="en-GB"/>
        </w:rPr>
        <w:t>cafes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etc including McDonalds</w:t>
      </w:r>
      <w:r w:rsidR="004A7812">
        <w:rPr>
          <w:rFonts w:ascii="Arial" w:eastAsia="Times New Roman" w:hAnsi="Arial" w:cs="Arial"/>
          <w:sz w:val="24"/>
          <w:szCs w:val="24"/>
          <w:lang w:eastAsia="en-GB"/>
        </w:rPr>
        <w:t xml:space="preserve"> (though you may need to buy a drink)</w:t>
      </w:r>
    </w:p>
    <w:p w14:paraId="1CFF11DF" w14:textId="77777777" w:rsidR="00715B4C" w:rsidRDefault="00715B4C" w:rsidP="00715B4C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F6F2A">
        <w:rPr>
          <w:rFonts w:ascii="Arial" w:eastAsia="Times New Roman" w:hAnsi="Arial" w:cs="Arial"/>
          <w:sz w:val="24"/>
          <w:szCs w:val="24"/>
          <w:lang w:eastAsia="en-GB"/>
        </w:rPr>
        <w:t>shopping centres (including Lewisham Shopping Centre)</w:t>
      </w:r>
    </w:p>
    <w:p w14:paraId="716E69CF" w14:textId="23BD9143" w:rsidR="464F7EEC" w:rsidRDefault="464F7EEC" w:rsidP="03432BCD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color w:val="2D3039"/>
          <w:sz w:val="24"/>
          <w:szCs w:val="24"/>
        </w:rPr>
      </w:pPr>
      <w:r w:rsidRPr="03432BCD">
        <w:rPr>
          <w:rFonts w:ascii="Arial" w:eastAsia="Times New Roman" w:hAnsi="Arial" w:cs="Arial"/>
          <w:sz w:val="24"/>
          <w:szCs w:val="24"/>
          <w:lang w:eastAsia="en-GB"/>
        </w:rPr>
        <w:t xml:space="preserve">Some </w:t>
      </w:r>
      <w:r w:rsidR="00715B4C" w:rsidRPr="03432BCD">
        <w:rPr>
          <w:rFonts w:ascii="Arial" w:eastAsia="Times New Roman" w:hAnsi="Arial" w:cs="Arial"/>
          <w:sz w:val="24"/>
          <w:szCs w:val="24"/>
          <w:lang w:eastAsia="en-GB"/>
        </w:rPr>
        <w:t>public transport and stations</w:t>
      </w:r>
      <w:r w:rsidR="33792C28" w:rsidRPr="03432BCD">
        <w:rPr>
          <w:rFonts w:ascii="Arial" w:eastAsia="Times New Roman" w:hAnsi="Arial" w:cs="Arial"/>
          <w:sz w:val="24"/>
          <w:szCs w:val="24"/>
          <w:lang w:eastAsia="en-GB"/>
        </w:rPr>
        <w:t xml:space="preserve"> (Waterloo, Cannon Street, Charing Cross</w:t>
      </w:r>
      <w:r w:rsidR="746419A7" w:rsidRPr="03432BCD">
        <w:rPr>
          <w:rFonts w:ascii="Arial" w:eastAsia="Times New Roman" w:hAnsi="Arial" w:cs="Arial"/>
          <w:sz w:val="24"/>
          <w:szCs w:val="24"/>
          <w:lang w:eastAsia="en-GB"/>
        </w:rPr>
        <w:t xml:space="preserve"> do have free Wi-Fi – however local train stations in Lewisham do not have Wi-Fi</w:t>
      </w:r>
      <w:r w:rsidR="33792C28" w:rsidRPr="03432BCD">
        <w:rPr>
          <w:rFonts w:ascii="Arial" w:eastAsia="Times New Roman" w:hAnsi="Arial" w:cs="Arial"/>
          <w:sz w:val="24"/>
          <w:szCs w:val="24"/>
          <w:lang w:eastAsia="en-GB"/>
        </w:rPr>
        <w:t>)</w:t>
      </w:r>
      <w:r w:rsidR="67C96057" w:rsidRPr="03432BCD">
        <w:rPr>
          <w:rFonts w:ascii="Arial" w:eastAsia="Times New Roman" w:hAnsi="Arial" w:cs="Arial"/>
          <w:sz w:val="24"/>
          <w:szCs w:val="24"/>
          <w:lang w:eastAsia="en-GB"/>
        </w:rPr>
        <w:t xml:space="preserve">.  </w:t>
      </w:r>
      <w:r w:rsidR="67C96057" w:rsidRPr="03432BCD">
        <w:rPr>
          <w:rFonts w:ascii="Arial" w:eastAsia="Arial" w:hAnsi="Arial" w:cs="Arial"/>
          <w:color w:val="2D3039"/>
          <w:sz w:val="24"/>
          <w:szCs w:val="24"/>
        </w:rPr>
        <w:t>There's no need to install any special software or app - just continue to use your mobile phone and, as it's 4G/5G-compatible, it will connect to the station signal automatically.</w:t>
      </w:r>
      <w:r w:rsidR="3E29C8A5" w:rsidRPr="03432BCD">
        <w:rPr>
          <w:rFonts w:ascii="Arial" w:eastAsia="Arial" w:hAnsi="Arial" w:cs="Arial"/>
          <w:color w:val="2D3039"/>
          <w:sz w:val="24"/>
          <w:szCs w:val="24"/>
        </w:rPr>
        <w:t xml:space="preserve"> </w:t>
      </w:r>
      <w:hyperlink r:id="rId12" w:anchor=":~:text=It%27s%20quick%20and%20easy%20to,Three_WIFI">
        <w:r w:rsidR="3E29C8A5" w:rsidRPr="03432BCD">
          <w:rPr>
            <w:rStyle w:val="Hyperlink"/>
            <w:rFonts w:ascii="Arial" w:eastAsia="Arial" w:hAnsi="Arial" w:cs="Arial"/>
            <w:color w:val="2D3039"/>
            <w:sz w:val="24"/>
            <w:szCs w:val="24"/>
          </w:rPr>
          <w:t>Mobile phones and Wi-Fi underground - Transport for London</w:t>
        </w:r>
      </w:hyperlink>
    </w:p>
    <w:p w14:paraId="54832EBB" w14:textId="79FB1C97" w:rsidR="00715B4C" w:rsidRDefault="00715B4C" w:rsidP="0F7D8E17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3D3D80AE">
        <w:rPr>
          <w:rFonts w:ascii="Arial" w:eastAsia="Times New Roman" w:hAnsi="Arial" w:cs="Arial"/>
          <w:sz w:val="24"/>
          <w:szCs w:val="24"/>
          <w:lang w:eastAsia="en-GB"/>
        </w:rPr>
        <w:t xml:space="preserve">You can download </w:t>
      </w:r>
      <w:r w:rsidR="1D85AFA6" w:rsidRPr="3D3D80AE">
        <w:rPr>
          <w:rFonts w:ascii="Arial" w:eastAsia="Times New Roman" w:hAnsi="Arial" w:cs="Arial"/>
          <w:sz w:val="24"/>
          <w:szCs w:val="24"/>
          <w:lang w:eastAsia="en-GB"/>
        </w:rPr>
        <w:t xml:space="preserve">apps to find free </w:t>
      </w:r>
      <w:r w:rsidR="4531ED4C" w:rsidRPr="3D3D80AE">
        <w:rPr>
          <w:rFonts w:ascii="Arial" w:eastAsia="Times New Roman" w:hAnsi="Arial" w:cs="Arial"/>
          <w:sz w:val="24"/>
          <w:szCs w:val="24"/>
          <w:lang w:eastAsia="en-GB"/>
        </w:rPr>
        <w:t>Wi-Fi</w:t>
      </w:r>
      <w:r w:rsidR="1D85AFA6" w:rsidRPr="3D3D80AE">
        <w:rPr>
          <w:rFonts w:ascii="Arial" w:eastAsia="Times New Roman" w:hAnsi="Arial" w:cs="Arial"/>
          <w:sz w:val="24"/>
          <w:szCs w:val="24"/>
          <w:lang w:eastAsia="en-GB"/>
        </w:rPr>
        <w:t xml:space="preserve"> near you</w:t>
      </w:r>
      <w:r w:rsidR="58AA517A" w:rsidRPr="3D3D80AE">
        <w:rPr>
          <w:rFonts w:ascii="Arial" w:eastAsia="Times New Roman" w:hAnsi="Arial" w:cs="Arial"/>
          <w:sz w:val="24"/>
          <w:szCs w:val="24"/>
          <w:lang w:eastAsia="en-GB"/>
        </w:rPr>
        <w:t>, such as:</w:t>
      </w:r>
      <w:r w:rsidR="1D85AFA6" w:rsidRPr="3D3D80A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1D85AFA6" w:rsidRPr="3D3D80AE">
        <w:rPr>
          <w:rFonts w:ascii="Arial" w:eastAsia="Times New Roman" w:hAnsi="Arial" w:cs="Arial"/>
          <w:sz w:val="24"/>
          <w:szCs w:val="24"/>
          <w:lang w:eastAsia="en-GB"/>
        </w:rPr>
        <w:t>Wifi</w:t>
      </w:r>
      <w:proofErr w:type="spellEnd"/>
      <w:r w:rsidR="1D85AFA6" w:rsidRPr="3D3D80AE">
        <w:rPr>
          <w:rFonts w:ascii="Arial" w:eastAsia="Times New Roman" w:hAnsi="Arial" w:cs="Arial"/>
          <w:sz w:val="24"/>
          <w:szCs w:val="24"/>
          <w:lang w:eastAsia="en-GB"/>
        </w:rPr>
        <w:t>-Map</w:t>
      </w:r>
      <w:r w:rsidR="30AC7BAA" w:rsidRPr="3D3D80AE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="6B6E90F7" w:rsidRPr="3D3D80AE">
        <w:rPr>
          <w:rFonts w:ascii="Arial" w:eastAsia="Times New Roman" w:hAnsi="Arial" w:cs="Arial"/>
          <w:sz w:val="24"/>
          <w:szCs w:val="24"/>
          <w:lang w:eastAsia="en-GB"/>
        </w:rPr>
        <w:t>Wifi</w:t>
      </w:r>
      <w:proofErr w:type="spellEnd"/>
      <w:r w:rsidR="6B6E90F7" w:rsidRPr="3D3D80AE">
        <w:rPr>
          <w:rFonts w:ascii="Arial" w:eastAsia="Times New Roman" w:hAnsi="Arial" w:cs="Arial"/>
          <w:sz w:val="24"/>
          <w:szCs w:val="24"/>
          <w:lang w:eastAsia="en-GB"/>
        </w:rPr>
        <w:t xml:space="preserve"> Finder</w:t>
      </w:r>
      <w:r w:rsidR="00021F05">
        <w:rPr>
          <w:rFonts w:ascii="Arial" w:eastAsia="Times New Roman" w:hAnsi="Arial" w:cs="Arial"/>
          <w:sz w:val="24"/>
          <w:szCs w:val="24"/>
          <w:lang w:eastAsia="en-GB"/>
        </w:rPr>
        <w:t xml:space="preserve"> + Map</w:t>
      </w:r>
      <w:r w:rsidR="17D5E545" w:rsidRPr="3D3D80AE">
        <w:rPr>
          <w:rFonts w:ascii="Arial" w:eastAsia="Times New Roman" w:hAnsi="Arial" w:cs="Arial"/>
          <w:sz w:val="24"/>
          <w:szCs w:val="24"/>
          <w:lang w:eastAsia="en-GB"/>
        </w:rPr>
        <w:t xml:space="preserve">, or Wi-fi </w:t>
      </w:r>
      <w:r w:rsidR="00021F05">
        <w:rPr>
          <w:rFonts w:ascii="Arial" w:eastAsia="Times New Roman" w:hAnsi="Arial" w:cs="Arial"/>
          <w:sz w:val="24"/>
          <w:szCs w:val="24"/>
          <w:lang w:eastAsia="en-GB"/>
        </w:rPr>
        <w:t>Map</w:t>
      </w:r>
    </w:p>
    <w:p w14:paraId="02EB378F" w14:textId="77777777" w:rsidR="00715B4C" w:rsidRDefault="00715B4C" w:rsidP="00715B4C">
      <w:pPr>
        <w:pStyle w:val="ListParagraph"/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18618FF" w14:textId="77777777" w:rsidR="00715B4C" w:rsidRPr="0076413C" w:rsidRDefault="00715B4C" w:rsidP="00D9462F">
      <w:pPr>
        <w:spacing w:after="0" w:line="240" w:lineRule="auto"/>
        <w:ind w:left="357"/>
        <w:rPr>
          <w:rFonts w:ascii="Arial" w:eastAsia="Times New Roman" w:hAnsi="Arial" w:cs="Arial"/>
          <w:sz w:val="24"/>
          <w:szCs w:val="24"/>
          <w:lang w:eastAsia="en-GB"/>
        </w:rPr>
      </w:pPr>
      <w:r w:rsidRPr="0076413C">
        <w:rPr>
          <w:rFonts w:ascii="Arial" w:eastAsia="Times New Roman" w:hAnsi="Arial" w:cs="Arial"/>
          <w:sz w:val="24"/>
          <w:szCs w:val="24"/>
          <w:lang w:eastAsia="en-GB"/>
        </w:rPr>
        <w:t xml:space="preserve">Be careful of </w:t>
      </w:r>
      <w:r w:rsidR="00D9462F">
        <w:rPr>
          <w:rFonts w:ascii="Arial" w:eastAsia="Times New Roman" w:hAnsi="Arial" w:cs="Arial"/>
          <w:sz w:val="24"/>
          <w:szCs w:val="24"/>
          <w:lang w:eastAsia="en-GB"/>
        </w:rPr>
        <w:t xml:space="preserve">the possibility of criminal fake </w:t>
      </w:r>
      <w:r w:rsidRPr="0076413C">
        <w:rPr>
          <w:rFonts w:ascii="Arial" w:eastAsia="Times New Roman" w:hAnsi="Arial" w:cs="Arial"/>
          <w:sz w:val="24"/>
          <w:szCs w:val="24"/>
          <w:lang w:eastAsia="en-GB"/>
        </w:rPr>
        <w:t xml:space="preserve">free </w:t>
      </w:r>
      <w:proofErr w:type="spellStart"/>
      <w:r w:rsidR="00D9462F">
        <w:rPr>
          <w:rFonts w:ascii="Arial" w:eastAsia="Times New Roman" w:hAnsi="Arial" w:cs="Arial"/>
          <w:sz w:val="24"/>
          <w:szCs w:val="24"/>
          <w:lang w:eastAsia="en-GB"/>
        </w:rPr>
        <w:t>wifi</w:t>
      </w:r>
      <w:proofErr w:type="spellEnd"/>
      <w:r w:rsidR="00D9462F">
        <w:rPr>
          <w:rFonts w:ascii="Arial" w:eastAsia="Times New Roman" w:hAnsi="Arial" w:cs="Arial"/>
          <w:sz w:val="24"/>
          <w:szCs w:val="24"/>
          <w:lang w:eastAsia="en-GB"/>
        </w:rPr>
        <w:t xml:space="preserve"> (check the name carefully) and other </w:t>
      </w:r>
      <w:r w:rsidRPr="0076413C">
        <w:rPr>
          <w:rFonts w:ascii="Arial" w:eastAsia="Times New Roman" w:hAnsi="Arial" w:cs="Arial"/>
          <w:sz w:val="24"/>
          <w:szCs w:val="24"/>
          <w:lang w:eastAsia="en-GB"/>
        </w:rPr>
        <w:t>security risk</w:t>
      </w:r>
      <w:r w:rsidR="00D9462F">
        <w:rPr>
          <w:rFonts w:ascii="Arial" w:eastAsia="Times New Roman" w:hAnsi="Arial" w:cs="Arial"/>
          <w:sz w:val="24"/>
          <w:szCs w:val="24"/>
          <w:lang w:eastAsia="en-GB"/>
        </w:rPr>
        <w:t>s and avoid giving personal details or doing online banking</w:t>
      </w:r>
      <w:r w:rsidRPr="0076413C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D9462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6A05A809" w14:textId="77777777" w:rsidR="00715B4C" w:rsidRDefault="00715B4C" w:rsidP="00715B4C">
      <w:pPr>
        <w:pStyle w:val="ListParagraph"/>
        <w:spacing w:after="0" w:line="240" w:lineRule="auto"/>
        <w:ind w:left="714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30F1963" w14:textId="42456569" w:rsidR="6FD4277B" w:rsidRDefault="00021F05" w:rsidP="60907453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en-GB"/>
        </w:rPr>
      </w:pPr>
      <w:r w:rsidRPr="03432BCD">
        <w:rPr>
          <w:rFonts w:ascii="Arial" w:eastAsia="Times New Roman" w:hAnsi="Arial" w:cs="Arial"/>
          <w:sz w:val="24"/>
          <w:szCs w:val="24"/>
          <w:lang w:eastAsia="en-GB"/>
        </w:rPr>
        <w:t>O2 has</w:t>
      </w:r>
      <w:r w:rsidR="6FD4277B" w:rsidRPr="03432BCD">
        <w:rPr>
          <w:rFonts w:ascii="Arial" w:eastAsia="Times New Roman" w:hAnsi="Arial" w:cs="Arial"/>
          <w:sz w:val="24"/>
          <w:szCs w:val="24"/>
          <w:lang w:eastAsia="en-GB"/>
        </w:rPr>
        <w:t xml:space="preserve"> their own free </w:t>
      </w:r>
      <w:proofErr w:type="spellStart"/>
      <w:r w:rsidR="6FD4277B" w:rsidRPr="03432BCD">
        <w:rPr>
          <w:rFonts w:ascii="Arial" w:eastAsia="Times New Roman" w:hAnsi="Arial" w:cs="Arial"/>
          <w:sz w:val="24"/>
          <w:szCs w:val="24"/>
          <w:lang w:eastAsia="en-GB"/>
        </w:rPr>
        <w:t>Wifi</w:t>
      </w:r>
      <w:proofErr w:type="spellEnd"/>
      <w:r w:rsidR="6FD4277B" w:rsidRPr="03432BCD">
        <w:rPr>
          <w:rFonts w:ascii="Arial" w:eastAsia="Times New Roman" w:hAnsi="Arial" w:cs="Arial"/>
          <w:sz w:val="24"/>
          <w:szCs w:val="24"/>
          <w:lang w:eastAsia="en-GB"/>
        </w:rPr>
        <w:t xml:space="preserve"> spots </w:t>
      </w:r>
      <w:r w:rsidRPr="03432BCD">
        <w:rPr>
          <w:rFonts w:ascii="Arial" w:eastAsia="Times New Roman" w:hAnsi="Arial" w:cs="Arial"/>
          <w:sz w:val="24"/>
          <w:szCs w:val="24"/>
          <w:lang w:eastAsia="en-GB"/>
        </w:rPr>
        <w:t xml:space="preserve">(you don’t need to be a customer of O2 to use it) </w:t>
      </w:r>
      <w:r w:rsidR="6FD4277B" w:rsidRPr="03432BCD">
        <w:rPr>
          <w:rFonts w:ascii="Arial" w:eastAsia="Times New Roman" w:hAnsi="Arial" w:cs="Arial"/>
          <w:sz w:val="24"/>
          <w:szCs w:val="24"/>
          <w:lang w:eastAsia="en-GB"/>
        </w:rPr>
        <w:t xml:space="preserve">and others have free </w:t>
      </w:r>
      <w:proofErr w:type="spellStart"/>
      <w:r w:rsidR="6FD4277B" w:rsidRPr="03432BCD">
        <w:rPr>
          <w:rFonts w:ascii="Arial" w:eastAsia="Times New Roman" w:hAnsi="Arial" w:cs="Arial"/>
          <w:sz w:val="24"/>
          <w:szCs w:val="24"/>
          <w:lang w:eastAsia="en-GB"/>
        </w:rPr>
        <w:t>Wifi</w:t>
      </w:r>
      <w:proofErr w:type="spellEnd"/>
      <w:r w:rsidR="6FD4277B" w:rsidRPr="03432BCD">
        <w:rPr>
          <w:rFonts w:ascii="Arial" w:eastAsia="Times New Roman" w:hAnsi="Arial" w:cs="Arial"/>
          <w:sz w:val="24"/>
          <w:szCs w:val="24"/>
          <w:lang w:eastAsia="en-GB"/>
        </w:rPr>
        <w:t xml:space="preserve"> on the London underground (</w:t>
      </w:r>
      <w:r w:rsidR="5154EB1F" w:rsidRPr="03432BCD">
        <w:rPr>
          <w:rFonts w:ascii="Arial" w:eastAsia="Times New Roman" w:hAnsi="Arial" w:cs="Arial"/>
          <w:sz w:val="24"/>
          <w:szCs w:val="24"/>
          <w:lang w:eastAsia="en-GB"/>
        </w:rPr>
        <w:t xml:space="preserve">EE, </w:t>
      </w:r>
      <w:r w:rsidR="2DB983DA" w:rsidRPr="03432BCD">
        <w:rPr>
          <w:rFonts w:ascii="Arial" w:eastAsia="Times New Roman" w:hAnsi="Arial" w:cs="Arial"/>
          <w:sz w:val="24"/>
          <w:szCs w:val="24"/>
          <w:lang w:eastAsia="en-GB"/>
        </w:rPr>
        <w:t>Vodafone</w:t>
      </w:r>
      <w:r w:rsidR="5154EB1F" w:rsidRPr="03432BCD">
        <w:rPr>
          <w:rFonts w:ascii="Arial" w:eastAsia="Times New Roman" w:hAnsi="Arial" w:cs="Arial"/>
          <w:sz w:val="24"/>
          <w:szCs w:val="24"/>
          <w:lang w:eastAsia="en-GB"/>
        </w:rPr>
        <w:t>, Three,</w:t>
      </w:r>
      <w:r w:rsidR="381B7707" w:rsidRPr="03432BC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5154EB1F" w:rsidRPr="03432BCD">
        <w:rPr>
          <w:rFonts w:ascii="Arial" w:eastAsia="Times New Roman" w:hAnsi="Arial" w:cs="Arial"/>
          <w:sz w:val="24"/>
          <w:szCs w:val="24"/>
          <w:lang w:eastAsia="en-GB"/>
        </w:rPr>
        <w:t xml:space="preserve">and </w:t>
      </w:r>
      <w:r w:rsidR="5AFCB6BD" w:rsidRPr="03432BCD">
        <w:rPr>
          <w:rFonts w:ascii="Arial" w:eastAsia="Times New Roman" w:hAnsi="Arial" w:cs="Arial"/>
          <w:sz w:val="24"/>
          <w:szCs w:val="24"/>
          <w:lang w:eastAsia="en-GB"/>
        </w:rPr>
        <w:t>O2 (</w:t>
      </w:r>
      <w:proofErr w:type="spellStart"/>
      <w:r w:rsidR="5AFCB6BD" w:rsidRPr="03432BCD">
        <w:rPr>
          <w:rFonts w:ascii="Arial" w:eastAsia="Times New Roman" w:hAnsi="Arial" w:cs="Arial"/>
          <w:sz w:val="24"/>
          <w:szCs w:val="24"/>
          <w:lang w:eastAsia="en-GB"/>
        </w:rPr>
        <w:t>Wifi</w:t>
      </w:r>
      <w:proofErr w:type="spellEnd"/>
      <w:r w:rsidR="5AFCB6BD" w:rsidRPr="03432BCD">
        <w:rPr>
          <w:rFonts w:ascii="Arial" w:eastAsia="Times New Roman" w:hAnsi="Arial" w:cs="Arial"/>
          <w:sz w:val="24"/>
          <w:szCs w:val="24"/>
          <w:lang w:eastAsia="en-GB"/>
        </w:rPr>
        <w:t xml:space="preserve"> Extra</w:t>
      </w:r>
      <w:r w:rsidR="5154EB1F" w:rsidRPr="03432BCD">
        <w:rPr>
          <w:rFonts w:ascii="Arial" w:eastAsia="Times New Roman" w:hAnsi="Arial" w:cs="Arial"/>
          <w:sz w:val="24"/>
          <w:szCs w:val="24"/>
          <w:lang w:eastAsia="en-GB"/>
        </w:rPr>
        <w:t xml:space="preserve">). If you are a </w:t>
      </w:r>
      <w:r w:rsidR="67C0460B" w:rsidRPr="03432BCD">
        <w:rPr>
          <w:rFonts w:ascii="Arial" w:eastAsia="Times New Roman" w:hAnsi="Arial" w:cs="Arial"/>
          <w:sz w:val="24"/>
          <w:szCs w:val="24"/>
          <w:lang w:eastAsia="en-GB"/>
        </w:rPr>
        <w:t xml:space="preserve">paying </w:t>
      </w:r>
      <w:r w:rsidR="5154EB1F" w:rsidRPr="03432BCD">
        <w:rPr>
          <w:rFonts w:ascii="Arial" w:eastAsia="Times New Roman" w:hAnsi="Arial" w:cs="Arial"/>
          <w:sz w:val="24"/>
          <w:szCs w:val="24"/>
          <w:lang w:eastAsia="en-GB"/>
        </w:rPr>
        <w:t xml:space="preserve">customer of BT or Virgin Media, then you can access free </w:t>
      </w:r>
      <w:r w:rsidR="097D7ED2" w:rsidRPr="03432BCD">
        <w:rPr>
          <w:rFonts w:ascii="Arial" w:eastAsia="Times New Roman" w:hAnsi="Arial" w:cs="Arial"/>
          <w:sz w:val="24"/>
          <w:szCs w:val="24"/>
          <w:lang w:eastAsia="en-GB"/>
        </w:rPr>
        <w:t>Wi-Fi</w:t>
      </w:r>
      <w:r w:rsidR="5154EB1F" w:rsidRPr="03432BCD">
        <w:rPr>
          <w:rFonts w:ascii="Arial" w:eastAsia="Times New Roman" w:hAnsi="Arial" w:cs="Arial"/>
          <w:sz w:val="24"/>
          <w:szCs w:val="24"/>
          <w:lang w:eastAsia="en-GB"/>
        </w:rPr>
        <w:t xml:space="preserve"> spots.</w:t>
      </w:r>
    </w:p>
    <w:p w14:paraId="1CC68295" w14:textId="6A903282" w:rsidR="60907453" w:rsidRDefault="60907453" w:rsidP="609074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258E2F8" w14:textId="006E0C00" w:rsidR="0489A179" w:rsidRDefault="0489A179" w:rsidP="6090745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60907453">
        <w:rPr>
          <w:rFonts w:ascii="Arial" w:eastAsia="Times New Roman" w:hAnsi="Arial" w:cs="Arial"/>
          <w:sz w:val="24"/>
          <w:szCs w:val="24"/>
          <w:lang w:eastAsia="en-GB"/>
        </w:rPr>
        <w:t>More information on BT Hotspots specifically</w:t>
      </w:r>
      <w:r w:rsidR="6CEAA6F8" w:rsidRPr="60907453">
        <w:rPr>
          <w:rFonts w:ascii="Arial" w:eastAsia="Times New Roman" w:hAnsi="Arial" w:cs="Arial"/>
          <w:sz w:val="24"/>
          <w:szCs w:val="24"/>
          <w:lang w:eastAsia="en-GB"/>
        </w:rPr>
        <w:t xml:space="preserve"> (please be aware you already need to be a paying customer)</w:t>
      </w:r>
      <w:r w:rsidRPr="60907453">
        <w:rPr>
          <w:rFonts w:ascii="Arial" w:eastAsia="Times New Roman" w:hAnsi="Arial" w:cs="Arial"/>
          <w:sz w:val="24"/>
          <w:szCs w:val="24"/>
          <w:lang w:eastAsia="en-GB"/>
        </w:rPr>
        <w:t xml:space="preserve">: </w:t>
      </w:r>
      <w:r w:rsidR="63DC1411" w:rsidRPr="60907453">
        <w:rPr>
          <w:rFonts w:ascii="Arial" w:eastAsia="Times New Roman" w:hAnsi="Arial" w:cs="Arial"/>
          <w:sz w:val="24"/>
          <w:szCs w:val="24"/>
          <w:lang w:eastAsia="en-GB"/>
        </w:rPr>
        <w:t xml:space="preserve">Premium Hotspots: These are a dedicated network of hotspots via </w:t>
      </w:r>
      <w:proofErr w:type="spellStart"/>
      <w:r w:rsidR="63DC1411" w:rsidRPr="60907453">
        <w:rPr>
          <w:rFonts w:ascii="Arial" w:eastAsia="Times New Roman" w:hAnsi="Arial" w:cs="Arial"/>
          <w:sz w:val="24"/>
          <w:szCs w:val="24"/>
          <w:lang w:eastAsia="en-GB"/>
        </w:rPr>
        <w:t>StreetHubs</w:t>
      </w:r>
      <w:proofErr w:type="spellEnd"/>
      <w:r w:rsidR="63DC1411" w:rsidRPr="60907453">
        <w:rPr>
          <w:rFonts w:ascii="Arial" w:eastAsia="Times New Roman" w:hAnsi="Arial" w:cs="Arial"/>
          <w:sz w:val="24"/>
          <w:szCs w:val="24"/>
          <w:lang w:eastAsia="en-GB"/>
        </w:rPr>
        <w:t>, shops, hotels, banks, gyms and public buildings</w:t>
      </w:r>
      <w:r w:rsidR="57FEDE25" w:rsidRPr="60907453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1C8F396" w14:textId="77777777" w:rsidR="00715B4C" w:rsidRPr="00B25523" w:rsidRDefault="00715B4C" w:rsidP="00B25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0B8E6AE" w14:textId="77777777" w:rsidR="00715B4C" w:rsidRPr="00FF6F2A" w:rsidRDefault="00715B4C" w:rsidP="00715B4C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en-GB"/>
        </w:rPr>
      </w:pPr>
      <w:r w:rsidRPr="60907453">
        <w:rPr>
          <w:rFonts w:ascii="Arial" w:eastAsia="Times New Roman" w:hAnsi="Arial" w:cs="Arial"/>
          <w:sz w:val="24"/>
          <w:szCs w:val="24"/>
          <w:lang w:eastAsia="en-GB"/>
        </w:rPr>
        <w:t xml:space="preserve">Use your smartphone if you’ve data, either directly or by tethering your device </w:t>
      </w:r>
    </w:p>
    <w:p w14:paraId="72A3D3EC" w14:textId="77777777" w:rsidR="00715B4C" w:rsidRPr="0076413C" w:rsidRDefault="00715B4C" w:rsidP="00715B4C">
      <w:pPr>
        <w:pStyle w:val="NormalWeb"/>
        <w:shd w:val="clear" w:color="auto" w:fill="FFFFFF"/>
        <w:ind w:left="714"/>
        <w:rPr>
          <w:rFonts w:ascii="Arial" w:hAnsi="Arial" w:cs="Arial"/>
          <w:color w:val="263238"/>
        </w:rPr>
      </w:pPr>
    </w:p>
    <w:p w14:paraId="0D0B940D" w14:textId="2CE7E5C9" w:rsidR="00D45291" w:rsidRPr="005E765E" w:rsidRDefault="00715B4C" w:rsidP="005E765E">
      <w:pPr>
        <w:pStyle w:val="NormalWeb"/>
        <w:numPr>
          <w:ilvl w:val="0"/>
          <w:numId w:val="1"/>
        </w:numPr>
        <w:shd w:val="clear" w:color="auto" w:fill="FFFFFF" w:themeFill="background1"/>
        <w:ind w:left="714" w:hanging="357"/>
        <w:rPr>
          <w:rFonts w:ascii="Arial" w:hAnsi="Arial" w:cs="Arial"/>
          <w:color w:val="263238"/>
        </w:rPr>
      </w:pPr>
      <w:proofErr w:type="spellStart"/>
      <w:r w:rsidRPr="3194FFA3">
        <w:rPr>
          <w:rFonts w:ascii="Arial" w:hAnsi="Arial" w:cs="Arial"/>
          <w:b/>
          <w:bCs/>
        </w:rPr>
        <w:lastRenderedPageBreak/>
        <w:t>Catbytes</w:t>
      </w:r>
      <w:proofErr w:type="spellEnd"/>
      <w:r w:rsidRPr="3194FFA3">
        <w:rPr>
          <w:rFonts w:ascii="Arial" w:hAnsi="Arial" w:cs="Arial"/>
        </w:rPr>
        <w:t xml:space="preserve"> </w:t>
      </w:r>
      <w:r w:rsidR="4C369630" w:rsidRPr="3194FFA3">
        <w:rPr>
          <w:rFonts w:ascii="Arial" w:hAnsi="Arial" w:cs="Arial"/>
        </w:rPr>
        <w:t xml:space="preserve">offer a service where they lend a smartphone device for free, and they can provide data to put </w:t>
      </w:r>
      <w:proofErr w:type="gramStart"/>
      <w:r w:rsidR="4C369630" w:rsidRPr="3194FFA3">
        <w:rPr>
          <w:rFonts w:ascii="Arial" w:hAnsi="Arial" w:cs="Arial"/>
        </w:rPr>
        <w:t>in to</w:t>
      </w:r>
      <w:proofErr w:type="gramEnd"/>
      <w:r w:rsidR="4C369630" w:rsidRPr="3194FFA3">
        <w:rPr>
          <w:rFonts w:ascii="Arial" w:hAnsi="Arial" w:cs="Arial"/>
        </w:rPr>
        <w:t xml:space="preserve"> the phone, or </w:t>
      </w:r>
      <w:proofErr w:type="gramStart"/>
      <w:r w:rsidR="4C369630" w:rsidRPr="3194FFA3">
        <w:rPr>
          <w:rFonts w:ascii="Arial" w:hAnsi="Arial" w:cs="Arial"/>
        </w:rPr>
        <w:t>in to</w:t>
      </w:r>
      <w:proofErr w:type="gramEnd"/>
      <w:r w:rsidR="4C369630" w:rsidRPr="3194FFA3">
        <w:rPr>
          <w:rFonts w:ascii="Arial" w:hAnsi="Arial" w:cs="Arial"/>
        </w:rPr>
        <w:t xml:space="preserve"> your existing device</w:t>
      </w:r>
      <w:r w:rsidR="7E9280BB" w:rsidRPr="3194FFA3">
        <w:rPr>
          <w:rFonts w:ascii="Arial" w:hAnsi="Arial" w:cs="Arial"/>
        </w:rPr>
        <w:t xml:space="preserve">. </w:t>
      </w:r>
      <w:r w:rsidR="000A1D40">
        <w:rPr>
          <w:rFonts w:ascii="Arial" w:hAnsi="Arial" w:cs="Arial"/>
        </w:rPr>
        <w:t xml:space="preserve">(This is subject to device availability so please contact them to check.) </w:t>
      </w:r>
      <w:r w:rsidR="55FD8707" w:rsidRPr="3194FFA3">
        <w:rPr>
          <w:rFonts w:ascii="Arial" w:hAnsi="Arial" w:cs="Arial"/>
        </w:rPr>
        <w:t xml:space="preserve">This is a 20GB of data sim, for up to 6 months. </w:t>
      </w:r>
      <w:r w:rsidRPr="3194FFA3">
        <w:rPr>
          <w:rFonts w:ascii="Arial" w:hAnsi="Arial" w:cs="Arial"/>
        </w:rPr>
        <w:t xml:space="preserve">To contact </w:t>
      </w:r>
      <w:proofErr w:type="spellStart"/>
      <w:r w:rsidRPr="3194FFA3">
        <w:rPr>
          <w:rFonts w:ascii="Arial" w:hAnsi="Arial" w:cs="Arial"/>
        </w:rPr>
        <w:t>Catbytes</w:t>
      </w:r>
      <w:proofErr w:type="spellEnd"/>
      <w:r w:rsidRPr="3194FFA3">
        <w:rPr>
          <w:rFonts w:ascii="Arial" w:hAnsi="Arial" w:cs="Arial"/>
        </w:rPr>
        <w:t xml:space="preserve">: </w:t>
      </w:r>
      <w:hyperlink r:id="rId13">
        <w:r w:rsidRPr="3194FFA3">
          <w:rPr>
            <w:rStyle w:val="Hyperlink"/>
            <w:rFonts w:ascii="Arial" w:hAnsi="Arial" w:cs="Arial"/>
          </w:rPr>
          <w:t>damian@catbytes.community</w:t>
        </w:r>
      </w:hyperlink>
      <w:r w:rsidRPr="3194FFA3">
        <w:rPr>
          <w:rFonts w:ascii="Arial" w:hAnsi="Arial" w:cs="Arial"/>
          <w:color w:val="263238"/>
        </w:rPr>
        <w:t xml:space="preserve">  07939 288 079 </w:t>
      </w:r>
      <w:r w:rsidR="006667E0" w:rsidRPr="3194FFA3">
        <w:rPr>
          <w:rFonts w:ascii="Arial" w:hAnsi="Arial" w:cs="Arial"/>
          <w:color w:val="263238"/>
        </w:rPr>
        <w:t xml:space="preserve">/ </w:t>
      </w:r>
      <w:r w:rsidRPr="3194FFA3">
        <w:rPr>
          <w:rFonts w:ascii="Arial" w:hAnsi="Arial" w:cs="Arial"/>
          <w:color w:val="263238"/>
        </w:rPr>
        <w:t>020 8314 4702</w:t>
      </w:r>
    </w:p>
    <w:p w14:paraId="5FF29977" w14:textId="5C6FDD4E" w:rsidR="3194FFA3" w:rsidRDefault="3194FFA3" w:rsidP="3194FFA3">
      <w:pPr>
        <w:pStyle w:val="NormalWeb"/>
        <w:shd w:val="clear" w:color="auto" w:fill="FFFFFF" w:themeFill="background1"/>
        <w:ind w:left="714"/>
        <w:rPr>
          <w:rFonts w:ascii="Arial" w:hAnsi="Arial" w:cs="Arial"/>
          <w:color w:val="263238"/>
        </w:rPr>
      </w:pPr>
    </w:p>
    <w:p w14:paraId="0D9E25E7" w14:textId="67356381" w:rsidR="00715B4C" w:rsidRPr="00FF6F2A" w:rsidRDefault="00715B4C" w:rsidP="3194FFA3">
      <w:pPr>
        <w:pStyle w:val="NormalWeb"/>
        <w:shd w:val="clear" w:color="auto" w:fill="FFFFFF" w:themeFill="background1"/>
        <w:ind w:left="714"/>
        <w:rPr>
          <w:rFonts w:ascii="Arial" w:hAnsi="Arial" w:cs="Arial"/>
        </w:rPr>
      </w:pPr>
    </w:p>
    <w:p w14:paraId="58AB2781" w14:textId="47FDC8DB" w:rsidR="00B25523" w:rsidRPr="00B25523" w:rsidRDefault="00B25523" w:rsidP="00B25523">
      <w:pPr>
        <w:pStyle w:val="NormalWeb"/>
        <w:numPr>
          <w:ilvl w:val="0"/>
          <w:numId w:val="1"/>
        </w:numPr>
        <w:shd w:val="clear" w:color="auto" w:fill="FFFFFF" w:themeFill="background1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BT, Virgin Media or Sky are offering ‘social tariffs’, which are</w:t>
      </w:r>
      <w:r w:rsidR="5B9EBEE8" w:rsidRPr="3194FFA3">
        <w:rPr>
          <w:rFonts w:ascii="Arial" w:hAnsi="Arial" w:cs="Arial"/>
        </w:rPr>
        <w:t xml:space="preserve"> </w:t>
      </w:r>
      <w:r w:rsidR="1112AE32" w:rsidRPr="3194FFA3">
        <w:rPr>
          <w:rFonts w:ascii="Arial" w:hAnsi="Arial" w:cs="Arial"/>
        </w:rPr>
        <w:t>low-cost</w:t>
      </w:r>
      <w:r w:rsidR="5B9EBEE8" w:rsidRPr="3194FFA3">
        <w:rPr>
          <w:rFonts w:ascii="Arial" w:hAnsi="Arial" w:cs="Arial"/>
        </w:rPr>
        <w:t xml:space="preserve"> broadband and phone plan</w:t>
      </w:r>
      <w:r>
        <w:rPr>
          <w:rFonts w:ascii="Arial" w:hAnsi="Arial" w:cs="Arial"/>
        </w:rPr>
        <w:t>s</w:t>
      </w:r>
      <w:r w:rsidR="5B9EBEE8" w:rsidRPr="3194FFA3">
        <w:rPr>
          <w:rFonts w:ascii="Arial" w:hAnsi="Arial" w:cs="Arial"/>
        </w:rPr>
        <w:t xml:space="preserve"> for people on certain benefits.</w:t>
      </w:r>
      <w:r w:rsidR="0F9D4193" w:rsidRPr="3194FFA3">
        <w:rPr>
          <w:rFonts w:ascii="Arial" w:hAnsi="Arial" w:cs="Arial"/>
        </w:rPr>
        <w:t xml:space="preserve"> To qualify, you need to be in receipt of one of these benefits: </w:t>
      </w:r>
      <w:r w:rsidR="0F9D4193" w:rsidRPr="3194FFA3">
        <w:rPr>
          <w:rFonts w:ascii="Arial" w:hAnsi="Arial" w:cs="Arial"/>
          <w:color w:val="000000" w:themeColor="text1"/>
        </w:rPr>
        <w:t>Universal</w:t>
      </w:r>
      <w:r w:rsidR="5B9EBEE8" w:rsidRPr="3194FFA3">
        <w:rPr>
          <w:rFonts w:ascii="Arial" w:hAnsi="Arial" w:cs="Arial"/>
          <w:color w:val="000000" w:themeColor="text1"/>
        </w:rPr>
        <w:t xml:space="preserve"> </w:t>
      </w:r>
      <w:r w:rsidR="171973C8" w:rsidRPr="3194FFA3">
        <w:rPr>
          <w:rFonts w:ascii="Arial" w:hAnsi="Arial" w:cs="Arial"/>
          <w:color w:val="000000" w:themeColor="text1"/>
        </w:rPr>
        <w:t>Credit, Income Support, Job Seeker’s Allowance, Employment and Support Allowance or Pension Credit. You also need to provide your National Insurance number when you order</w:t>
      </w:r>
      <w:r w:rsidR="171973C8" w:rsidRPr="3194FFA3">
        <w:rPr>
          <w:rFonts w:ascii="Arial" w:hAnsi="Arial" w:cs="Arial"/>
        </w:rPr>
        <w:t xml:space="preserve">. </w:t>
      </w:r>
      <w:r w:rsidR="5B25A633" w:rsidRPr="3194FFA3">
        <w:rPr>
          <w:rFonts w:ascii="Arial" w:hAnsi="Arial" w:cs="Arial"/>
        </w:rPr>
        <w:t xml:space="preserve">For more information: </w:t>
      </w:r>
      <w:hyperlink r:id="rId14">
        <w:r w:rsidR="5B25A633" w:rsidRPr="3194FFA3">
          <w:rPr>
            <w:rFonts w:ascii="Arial" w:hAnsi="Arial" w:cs="Arial"/>
            <w:color w:val="0000FF"/>
            <w:u w:val="single"/>
          </w:rPr>
          <w:t>https://www.gocompare.com/broadband/benefits/</w:t>
        </w:r>
      </w:hyperlink>
      <w:r>
        <w:rPr>
          <w:rFonts w:ascii="Arial" w:hAnsi="Arial" w:cs="Arial"/>
        </w:rPr>
        <w:t xml:space="preserve"> and for a full list of offers: </w:t>
      </w:r>
      <w:hyperlink r:id="rId15">
        <w:r w:rsidRPr="31AB9AFE">
          <w:rPr>
            <w:rStyle w:val="Hyperlink"/>
            <w:rFonts w:ascii="Arial" w:hAnsi="Arial" w:cs="Arial"/>
          </w:rPr>
          <w:t>https://www.ofcom.org.uk/phones-telecoms-and-internet/advice-for-consumers/costs-and-billing/social-tariffs</w:t>
        </w:r>
      </w:hyperlink>
    </w:p>
    <w:p w14:paraId="60061E4C" w14:textId="77777777" w:rsidR="00AA2D98" w:rsidRPr="00AA2D98" w:rsidRDefault="00AA2D98" w:rsidP="00AA2D9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0557F8" w14:textId="370423AE" w:rsidR="3194FFA3" w:rsidRDefault="3194FFA3" w:rsidP="3194FFA3">
      <w:pPr>
        <w:pStyle w:val="ListParagraph"/>
        <w:spacing w:after="15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BEF1198" w14:textId="699050C0" w:rsidR="00EF4AA6" w:rsidRPr="006667E0" w:rsidRDefault="2CE5F8D5" w:rsidP="006667E0">
      <w:pPr>
        <w:textAlignment w:val="baseline"/>
        <w:rPr>
          <w:rFonts w:ascii="inherit" w:eastAsia="inherit" w:hAnsi="inherit" w:cs="inherit"/>
          <w:sz w:val="29"/>
          <w:szCs w:val="29"/>
        </w:rPr>
      </w:pPr>
      <w:r w:rsidRPr="1E0A2439">
        <w:rPr>
          <w:rStyle w:val="normaltextrun"/>
          <w:rFonts w:ascii="Arial" w:eastAsia="Arial" w:hAnsi="Arial" w:cs="Arial"/>
          <w:i/>
          <w:iCs/>
          <w:color w:val="000000" w:themeColor="text1"/>
        </w:rPr>
        <w:t xml:space="preserve">Please note that our team update these factsheets on a quarterly basis. If you would like to suggest any updates, corrections or comments then please contact us at </w:t>
      </w:r>
      <w:hyperlink r:id="rId16">
        <w:r w:rsidRPr="1E0A2439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CommunityConnections@ageuklands.org.uk</w:t>
        </w:r>
      </w:hyperlink>
    </w:p>
    <w:p w14:paraId="3002A203" w14:textId="05903C4E" w:rsidR="005C27FF" w:rsidRPr="00A91AE0" w:rsidRDefault="005C27FF" w:rsidP="31AB9AFE">
      <w:pPr>
        <w:spacing w:after="0" w:line="240" w:lineRule="auto"/>
        <w:jc w:val="right"/>
        <w:rPr>
          <w:rStyle w:val="eop"/>
          <w:rFonts w:ascii="Arial" w:eastAsia="Arial" w:hAnsi="Arial" w:cs="Arial"/>
          <w:b/>
          <w:bCs/>
          <w:i/>
          <w:iCs/>
          <w:color w:val="000000" w:themeColor="text1"/>
          <w:lang w:eastAsia="en-GB"/>
        </w:rPr>
      </w:pPr>
      <w:r>
        <w:br/>
      </w:r>
      <w:r w:rsidR="3441FD9E" w:rsidRPr="31AB9AFE">
        <w:rPr>
          <w:rStyle w:val="eop"/>
          <w:rFonts w:ascii="Arial" w:eastAsia="Arial" w:hAnsi="Arial" w:cs="Arial"/>
          <w:i/>
          <w:iCs/>
          <w:color w:val="000000" w:themeColor="text1"/>
        </w:rPr>
        <w:t> </w:t>
      </w:r>
      <w:r w:rsidR="3441FD9E" w:rsidRPr="31AB9AFE">
        <w:rPr>
          <w:rStyle w:val="eop"/>
          <w:rFonts w:ascii="Arial" w:eastAsia="Arial" w:hAnsi="Arial" w:cs="Arial"/>
          <w:b/>
          <w:bCs/>
          <w:i/>
          <w:iCs/>
          <w:color w:val="000000" w:themeColor="text1"/>
        </w:rPr>
        <w:t xml:space="preserve">Last update: </w:t>
      </w:r>
      <w:r w:rsidR="002C1A28">
        <w:rPr>
          <w:rStyle w:val="eop"/>
          <w:rFonts w:ascii="Arial" w:eastAsia="Arial" w:hAnsi="Arial" w:cs="Arial"/>
          <w:b/>
          <w:bCs/>
          <w:i/>
          <w:iCs/>
          <w:color w:val="FF0000"/>
        </w:rPr>
        <w:t>15</w:t>
      </w:r>
      <w:r w:rsidR="00D20566">
        <w:rPr>
          <w:rStyle w:val="eop"/>
          <w:rFonts w:ascii="Arial" w:eastAsia="Arial" w:hAnsi="Arial" w:cs="Arial"/>
          <w:b/>
          <w:bCs/>
          <w:i/>
          <w:iCs/>
          <w:color w:val="FF0000"/>
        </w:rPr>
        <w:t>/</w:t>
      </w:r>
      <w:r w:rsidR="002C3506">
        <w:rPr>
          <w:rStyle w:val="eop"/>
          <w:rFonts w:ascii="Arial" w:eastAsia="Arial" w:hAnsi="Arial" w:cs="Arial"/>
          <w:b/>
          <w:bCs/>
          <w:i/>
          <w:iCs/>
          <w:color w:val="FF0000"/>
        </w:rPr>
        <w:t>12</w:t>
      </w:r>
      <w:r w:rsidR="00D20566">
        <w:rPr>
          <w:rStyle w:val="eop"/>
          <w:rFonts w:ascii="Arial" w:eastAsia="Arial" w:hAnsi="Arial" w:cs="Arial"/>
          <w:b/>
          <w:bCs/>
          <w:i/>
          <w:iCs/>
          <w:color w:val="FF0000"/>
        </w:rPr>
        <w:t>/2025</w:t>
      </w:r>
    </w:p>
    <w:sectPr w:rsidR="005C27FF" w:rsidRPr="00A91AE0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ACA70" w14:textId="77777777" w:rsidR="00DC6E24" w:rsidRDefault="00DC6E24" w:rsidP="00EF4AA6">
      <w:pPr>
        <w:spacing w:after="0" w:line="240" w:lineRule="auto"/>
      </w:pPr>
      <w:r>
        <w:separator/>
      </w:r>
    </w:p>
  </w:endnote>
  <w:endnote w:type="continuationSeparator" w:id="0">
    <w:p w14:paraId="1EA48E0E" w14:textId="77777777" w:rsidR="00DC6E24" w:rsidRDefault="00DC6E24" w:rsidP="00EF4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7579D" w14:textId="77777777" w:rsidR="006667E0" w:rsidRDefault="006667E0" w:rsidP="006667E0">
    <w:pPr>
      <w:spacing w:after="200" w:line="276" w:lineRule="auto"/>
      <w:jc w:val="center"/>
      <w:rPr>
        <w:rFonts w:ascii="Arial" w:eastAsia="Arial" w:hAnsi="Arial" w:cs="Arial"/>
        <w:i/>
        <w:iCs/>
        <w:color w:val="000000" w:themeColor="text1"/>
        <w:sz w:val="20"/>
        <w:szCs w:val="20"/>
        <w:lang w:val="en-US"/>
      </w:rPr>
    </w:pPr>
  </w:p>
  <w:p w14:paraId="5C08E97A" w14:textId="78395AA5" w:rsidR="006667E0" w:rsidRPr="001C1341" w:rsidRDefault="006667E0" w:rsidP="006667E0">
    <w:pPr>
      <w:spacing w:after="200" w:line="276" w:lineRule="auto"/>
      <w:jc w:val="center"/>
      <w:rPr>
        <w:rFonts w:ascii="Arial" w:eastAsia="Arial" w:hAnsi="Arial" w:cs="Arial"/>
        <w:i/>
        <w:iCs/>
        <w:color w:val="000000" w:themeColor="text1"/>
        <w:sz w:val="20"/>
        <w:szCs w:val="20"/>
      </w:rPr>
    </w:pPr>
    <w:r w:rsidRPr="001C1341">
      <w:rPr>
        <w:rFonts w:ascii="Arial" w:eastAsia="Arial" w:hAnsi="Arial" w:cs="Arial"/>
        <w:i/>
        <w:iCs/>
        <w:color w:val="000000" w:themeColor="text1"/>
        <w:sz w:val="20"/>
        <w:szCs w:val="20"/>
        <w:lang w:val="en-US"/>
      </w:rPr>
      <w:t xml:space="preserve">Community Connections Lewisham is a service run by Age UK Lewisham &amp; Southwark, registered charity number </w:t>
    </w:r>
    <w:r w:rsidRPr="001C1341">
      <w:rPr>
        <w:rFonts w:ascii="Arial" w:eastAsia="Arial" w:hAnsi="Arial" w:cs="Arial"/>
        <w:b/>
        <w:bCs/>
        <w:i/>
        <w:iCs/>
        <w:color w:val="000000" w:themeColor="text1"/>
        <w:sz w:val="20"/>
        <w:szCs w:val="20"/>
      </w:rPr>
      <w:t>296862</w:t>
    </w:r>
  </w:p>
  <w:p w14:paraId="5AEE4EE1" w14:textId="051043E2" w:rsidR="00EF4AA6" w:rsidRDefault="00EF4AA6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33443" w14:textId="77777777" w:rsidR="00DC6E24" w:rsidRDefault="00DC6E24" w:rsidP="00EF4AA6">
      <w:pPr>
        <w:spacing w:after="0" w:line="240" w:lineRule="auto"/>
      </w:pPr>
      <w:r>
        <w:separator/>
      </w:r>
    </w:p>
  </w:footnote>
  <w:footnote w:type="continuationSeparator" w:id="0">
    <w:p w14:paraId="3C8E0D75" w14:textId="77777777" w:rsidR="00DC6E24" w:rsidRDefault="00DC6E24" w:rsidP="00EF4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0264C" w14:textId="6A61F1C8" w:rsidR="00EF4AA6" w:rsidRDefault="00EF4AA6">
    <w:pPr>
      <w:pStyle w:val="Header"/>
    </w:pPr>
    <w:r>
      <w:rPr>
        <w:noProof/>
      </w:rPr>
      <w:drawing>
        <wp:inline distT="0" distB="0" distL="0" distR="0" wp14:anchorId="17F8785A" wp14:editId="2A3C52D7">
          <wp:extent cx="1484997" cy="514350"/>
          <wp:effectExtent l="0" t="0" r="1270" b="0"/>
          <wp:docPr id="2" name="Picture 2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35" cy="517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67E0">
      <w:tab/>
    </w:r>
    <w:r w:rsidR="006667E0">
      <w:tab/>
    </w:r>
    <w:r w:rsidR="006667E0">
      <w:rPr>
        <w:noProof/>
      </w:rPr>
      <w:drawing>
        <wp:inline distT="0" distB="0" distL="0" distR="0" wp14:anchorId="1DD6EA5B" wp14:editId="3F267D6D">
          <wp:extent cx="1279778" cy="650240"/>
          <wp:effectExtent l="0" t="0" r="0" b="0"/>
          <wp:docPr id="1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055" cy="667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047BE6" w14:textId="77777777" w:rsidR="00EF4AA6" w:rsidRDefault="00EF4AA6">
    <w:pPr>
      <w:pStyle w:val="Header"/>
    </w:pPr>
  </w:p>
  <w:p w14:paraId="56B6307C" w14:textId="77777777" w:rsidR="00D95A43" w:rsidRDefault="00D95A4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xDmhAHeBCfpXe" int2:id="zxqu4OJ9">
      <int2:state int2:value="Rejected" int2:type="spell"/>
    </int2:textHash>
    <int2:textHash int2:hashCode="gKo6l0LgBkvI7Q" int2:id="5kL8Cbup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733CC"/>
    <w:multiLevelType w:val="hybridMultilevel"/>
    <w:tmpl w:val="C0AAB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26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D98"/>
    <w:rsid w:val="00021F05"/>
    <w:rsid w:val="0008071A"/>
    <w:rsid w:val="00094C83"/>
    <w:rsid w:val="000A1D40"/>
    <w:rsid w:val="000E2A9A"/>
    <w:rsid w:val="000E5059"/>
    <w:rsid w:val="000F780B"/>
    <w:rsid w:val="001645C6"/>
    <w:rsid w:val="00261F6F"/>
    <w:rsid w:val="002B22B3"/>
    <w:rsid w:val="002C1A28"/>
    <w:rsid w:val="002C3506"/>
    <w:rsid w:val="00304164"/>
    <w:rsid w:val="003143E9"/>
    <w:rsid w:val="0035374A"/>
    <w:rsid w:val="003652E7"/>
    <w:rsid w:val="003D5A92"/>
    <w:rsid w:val="00414B2B"/>
    <w:rsid w:val="00415F37"/>
    <w:rsid w:val="004166A4"/>
    <w:rsid w:val="004A7812"/>
    <w:rsid w:val="004C2472"/>
    <w:rsid w:val="004C7638"/>
    <w:rsid w:val="00501909"/>
    <w:rsid w:val="005C27FF"/>
    <w:rsid w:val="005E541B"/>
    <w:rsid w:val="005E765E"/>
    <w:rsid w:val="005EE399"/>
    <w:rsid w:val="00645D2A"/>
    <w:rsid w:val="006667E0"/>
    <w:rsid w:val="00711FA3"/>
    <w:rsid w:val="00715B4C"/>
    <w:rsid w:val="007453C6"/>
    <w:rsid w:val="007C15EC"/>
    <w:rsid w:val="00876695"/>
    <w:rsid w:val="008C2F27"/>
    <w:rsid w:val="00A00E46"/>
    <w:rsid w:val="00A2388C"/>
    <w:rsid w:val="00A91AE0"/>
    <w:rsid w:val="00AA2CFF"/>
    <w:rsid w:val="00AA2D98"/>
    <w:rsid w:val="00B02782"/>
    <w:rsid w:val="00B2318B"/>
    <w:rsid w:val="00B25523"/>
    <w:rsid w:val="00B751D8"/>
    <w:rsid w:val="00BC71F1"/>
    <w:rsid w:val="00C0145D"/>
    <w:rsid w:val="00D20566"/>
    <w:rsid w:val="00D45291"/>
    <w:rsid w:val="00D47771"/>
    <w:rsid w:val="00D9462F"/>
    <w:rsid w:val="00D95A43"/>
    <w:rsid w:val="00DA0D6F"/>
    <w:rsid w:val="00DC6E24"/>
    <w:rsid w:val="00DE5AB0"/>
    <w:rsid w:val="00E23971"/>
    <w:rsid w:val="00EF4AA6"/>
    <w:rsid w:val="00F60ADF"/>
    <w:rsid w:val="00F81EFC"/>
    <w:rsid w:val="00FD14A9"/>
    <w:rsid w:val="020C5792"/>
    <w:rsid w:val="029EEB48"/>
    <w:rsid w:val="02DC5A97"/>
    <w:rsid w:val="03432BCD"/>
    <w:rsid w:val="042390CD"/>
    <w:rsid w:val="0489A179"/>
    <w:rsid w:val="08571449"/>
    <w:rsid w:val="090EE172"/>
    <w:rsid w:val="097D7ED2"/>
    <w:rsid w:val="0B4DFC7D"/>
    <w:rsid w:val="0B581417"/>
    <w:rsid w:val="0D4B0AB7"/>
    <w:rsid w:val="0F7D8E17"/>
    <w:rsid w:val="0F9D4193"/>
    <w:rsid w:val="0FD5600F"/>
    <w:rsid w:val="10B3ACB0"/>
    <w:rsid w:val="10BE90DE"/>
    <w:rsid w:val="1112AE32"/>
    <w:rsid w:val="11195E78"/>
    <w:rsid w:val="12F143DF"/>
    <w:rsid w:val="1495E445"/>
    <w:rsid w:val="14FEF65D"/>
    <w:rsid w:val="15865485"/>
    <w:rsid w:val="171973C8"/>
    <w:rsid w:val="17D5E545"/>
    <w:rsid w:val="19503F3D"/>
    <w:rsid w:val="195AC79A"/>
    <w:rsid w:val="19E428E9"/>
    <w:rsid w:val="1A310328"/>
    <w:rsid w:val="1A428D7F"/>
    <w:rsid w:val="1B7FF94A"/>
    <w:rsid w:val="1C5F2D61"/>
    <w:rsid w:val="1C8170AB"/>
    <w:rsid w:val="1D85AFA6"/>
    <w:rsid w:val="1E0A2439"/>
    <w:rsid w:val="1EADC629"/>
    <w:rsid w:val="21A4EF8F"/>
    <w:rsid w:val="226C3CC8"/>
    <w:rsid w:val="2279B2F2"/>
    <w:rsid w:val="22C3CFAD"/>
    <w:rsid w:val="2614F39B"/>
    <w:rsid w:val="2643C601"/>
    <w:rsid w:val="26B8D80E"/>
    <w:rsid w:val="271C15E4"/>
    <w:rsid w:val="2854A86F"/>
    <w:rsid w:val="29D65454"/>
    <w:rsid w:val="2A3DFAFA"/>
    <w:rsid w:val="2A79A8F1"/>
    <w:rsid w:val="2ABE305F"/>
    <w:rsid w:val="2C89E007"/>
    <w:rsid w:val="2CE0FF4E"/>
    <w:rsid w:val="2CE5F8D5"/>
    <w:rsid w:val="2DB983DA"/>
    <w:rsid w:val="2EAAC196"/>
    <w:rsid w:val="30AC7BAA"/>
    <w:rsid w:val="312039CB"/>
    <w:rsid w:val="3194FFA3"/>
    <w:rsid w:val="31996B86"/>
    <w:rsid w:val="31AB9AFE"/>
    <w:rsid w:val="33792C28"/>
    <w:rsid w:val="33B19B83"/>
    <w:rsid w:val="33E1004E"/>
    <w:rsid w:val="340590E1"/>
    <w:rsid w:val="34241613"/>
    <w:rsid w:val="3441FD9E"/>
    <w:rsid w:val="35D8FF99"/>
    <w:rsid w:val="379F7ED4"/>
    <w:rsid w:val="381B7707"/>
    <w:rsid w:val="38B059AD"/>
    <w:rsid w:val="3935079A"/>
    <w:rsid w:val="3B94EC91"/>
    <w:rsid w:val="3C72EFF7"/>
    <w:rsid w:val="3D3D80AE"/>
    <w:rsid w:val="3E29C8A5"/>
    <w:rsid w:val="3F9C47E3"/>
    <w:rsid w:val="41B0BB12"/>
    <w:rsid w:val="42A3288E"/>
    <w:rsid w:val="44028C4E"/>
    <w:rsid w:val="446DF4FA"/>
    <w:rsid w:val="44D97A65"/>
    <w:rsid w:val="4531ED4C"/>
    <w:rsid w:val="462A3751"/>
    <w:rsid w:val="464F7EEC"/>
    <w:rsid w:val="469F2C94"/>
    <w:rsid w:val="46F1CED0"/>
    <w:rsid w:val="470C8FDE"/>
    <w:rsid w:val="47C1BE09"/>
    <w:rsid w:val="48004F8F"/>
    <w:rsid w:val="48887705"/>
    <w:rsid w:val="4A3EC5A9"/>
    <w:rsid w:val="4B091C63"/>
    <w:rsid w:val="4B6590C5"/>
    <w:rsid w:val="4C369630"/>
    <w:rsid w:val="4EBE950D"/>
    <w:rsid w:val="502CE67D"/>
    <w:rsid w:val="5154EB1F"/>
    <w:rsid w:val="52F0BB80"/>
    <w:rsid w:val="5347583D"/>
    <w:rsid w:val="53FF6DC3"/>
    <w:rsid w:val="540FF8C0"/>
    <w:rsid w:val="55BF7471"/>
    <w:rsid w:val="55FD8707"/>
    <w:rsid w:val="55FEEB90"/>
    <w:rsid w:val="57FEDE25"/>
    <w:rsid w:val="58AA517A"/>
    <w:rsid w:val="5AFCB6BD"/>
    <w:rsid w:val="5B15D0F1"/>
    <w:rsid w:val="5B25A633"/>
    <w:rsid w:val="5B9EBEE8"/>
    <w:rsid w:val="5CA0A457"/>
    <w:rsid w:val="5E33E4AF"/>
    <w:rsid w:val="6037295F"/>
    <w:rsid w:val="60907453"/>
    <w:rsid w:val="61C24F8B"/>
    <w:rsid w:val="6269EDE9"/>
    <w:rsid w:val="6326F91B"/>
    <w:rsid w:val="63DC1411"/>
    <w:rsid w:val="662C3902"/>
    <w:rsid w:val="67C0460B"/>
    <w:rsid w:val="67C96057"/>
    <w:rsid w:val="6934D22D"/>
    <w:rsid w:val="6A2F4DF3"/>
    <w:rsid w:val="6B0427D8"/>
    <w:rsid w:val="6B6E90F7"/>
    <w:rsid w:val="6B8E76B1"/>
    <w:rsid w:val="6BC31B13"/>
    <w:rsid w:val="6CEAA6F8"/>
    <w:rsid w:val="6D5EEB74"/>
    <w:rsid w:val="6F1A8B75"/>
    <w:rsid w:val="6FD4277B"/>
    <w:rsid w:val="70E076F8"/>
    <w:rsid w:val="71070230"/>
    <w:rsid w:val="72BBE8CB"/>
    <w:rsid w:val="73F81432"/>
    <w:rsid w:val="745DCCA6"/>
    <w:rsid w:val="746419A7"/>
    <w:rsid w:val="784E947B"/>
    <w:rsid w:val="7ACB9D70"/>
    <w:rsid w:val="7E9280BB"/>
    <w:rsid w:val="7F1ED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D917A"/>
  <w15:chartTrackingRefBased/>
  <w15:docId w15:val="{CDB5497D-9525-464C-9310-E8F2B334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D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2D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A2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F4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AA6"/>
  </w:style>
  <w:style w:type="paragraph" w:styleId="Footer">
    <w:name w:val="footer"/>
    <w:basedOn w:val="Normal"/>
    <w:link w:val="FooterChar"/>
    <w:uiPriority w:val="99"/>
    <w:unhideWhenUsed/>
    <w:rsid w:val="00EF4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AA6"/>
  </w:style>
  <w:style w:type="character" w:customStyle="1" w:styleId="normaltextrun">
    <w:name w:val="normaltextrun"/>
    <w:basedOn w:val="DefaultParagraphFont"/>
    <w:rsid w:val="10BE90DE"/>
  </w:style>
  <w:style w:type="character" w:customStyle="1" w:styleId="eop">
    <w:name w:val="eop"/>
    <w:basedOn w:val="DefaultParagraphFont"/>
    <w:rsid w:val="10BE9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2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mian@catbytes.communit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tfl.gov.uk/modes/tube/station-wifi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ommunityConnections@ageuklands.org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wisham.gov.uk/myservices/libraries/branch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fcom.org.uk/phones-telecoms-and-internet/advice-for-consumers/costs-and-billing/social-tariff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compare.com/broadband/benefit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cecf61-fa94-4f07-b711-7879130c86c6" xsi:nil="true"/>
    <lcf76f155ced4ddcb4097134ff3c332f xmlns="a0b9acad-f856-42e2-9fc2-ba7d52276f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7C7E302FEBF4299963E883A6F1A4F" ma:contentTypeVersion="19" ma:contentTypeDescription="Create a new document." ma:contentTypeScope="" ma:versionID="d07bf9130aaef220808cd531a8c4c18a">
  <xsd:schema xmlns:xsd="http://www.w3.org/2001/XMLSchema" xmlns:xs="http://www.w3.org/2001/XMLSchema" xmlns:p="http://schemas.microsoft.com/office/2006/metadata/properties" xmlns:ns2="a0b9acad-f856-42e2-9fc2-ba7d52276fae" xmlns:ns3="a2cecf61-fa94-4f07-b711-7879130c86c6" targetNamespace="http://schemas.microsoft.com/office/2006/metadata/properties" ma:root="true" ma:fieldsID="d1f09faacd15b7a827bda2ca9fa7d69e" ns2:_="" ns3:_="">
    <xsd:import namespace="a0b9acad-f856-42e2-9fc2-ba7d52276fae"/>
    <xsd:import namespace="a2cecf61-fa94-4f07-b711-7879130c8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acad-f856-42e2-9fc2-ba7d52276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2e2f5e8-cad0-4c42-a48c-6f1f89b35a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ecf61-fa94-4f07-b711-7879130c86c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a72f154-514b-4883-a741-67c2ec9237a2}" ma:internalName="TaxCatchAll" ma:showField="CatchAllData" ma:web="a2cecf61-fa94-4f07-b711-7879130c86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586B9-1A70-4692-B17B-81D4262CC0B7}">
  <ds:schemaRefs>
    <ds:schemaRef ds:uri="http://schemas.microsoft.com/office/2006/metadata/properties"/>
    <ds:schemaRef ds:uri="http://schemas.microsoft.com/office/infopath/2007/PartnerControls"/>
    <ds:schemaRef ds:uri="a2cecf61-fa94-4f07-b711-7879130c86c6"/>
    <ds:schemaRef ds:uri="a0b9acad-f856-42e2-9fc2-ba7d52276fae"/>
  </ds:schemaRefs>
</ds:datastoreItem>
</file>

<file path=customXml/itemProps2.xml><?xml version="1.0" encoding="utf-8"?>
<ds:datastoreItem xmlns:ds="http://schemas.openxmlformats.org/officeDocument/2006/customXml" ds:itemID="{6EAC4C5A-433C-44E4-92EC-9F43FD07B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F61F2D-1459-4F07-B89C-4BCFA77D5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9acad-f856-42e2-9fc2-ba7d52276fae"/>
    <ds:schemaRef ds:uri="a2cecf61-fa94-4f07-b711-7879130c8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3E2E59-179F-4E3C-8AF1-90BA77858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585</Words>
  <Characters>3083</Characters>
  <Application>Microsoft Office Word</Application>
  <DocSecurity>0</DocSecurity>
  <Lines>70</Lines>
  <Paragraphs>20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Stuart, Michael</dc:creator>
  <cp:keywords/>
  <dc:description/>
  <cp:lastModifiedBy>Van-Spall, Sarah</cp:lastModifiedBy>
  <cp:revision>2</cp:revision>
  <dcterms:created xsi:type="dcterms:W3CDTF">2025-12-15T10:24:00Z</dcterms:created>
  <dcterms:modified xsi:type="dcterms:W3CDTF">2025-12-15T10:24:00Z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0x01010093F7C7E302FEBF4299963E883A6F1A4F</vt:lpwstr>
  </property>
  <property fmtid="{D5CDD505-2E9C-101B-9397-08002B2CF9AE}" pid="3" name="MediaServiceImageTags">
    <vt:lpwstr/>
  </property>
</Properties>
</file>